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4B185" w14:textId="77777777" w:rsidR="00FF67DF" w:rsidRPr="00C44A3E" w:rsidRDefault="00FF67DF" w:rsidP="007433C1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1DEB26FE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6143927F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14:paraId="78580320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637CDF87" w14:textId="620618E8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D07BEF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48983674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126DD603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AB7EAB6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CB415BF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6233"/>
        <w:gridCol w:w="3967"/>
      </w:tblGrid>
      <w:tr w:rsidR="003272A1" w14:paraId="0B8914F8" w14:textId="77777777" w:rsidTr="003272A1">
        <w:trPr>
          <w:trHeight w:val="1847"/>
        </w:trPr>
        <w:tc>
          <w:tcPr>
            <w:tcW w:w="6237" w:type="dxa"/>
            <w:hideMark/>
          </w:tcPr>
          <w:p w14:paraId="3889086A" w14:textId="5FD334E8" w:rsidR="003272A1" w:rsidRDefault="003272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F02C694" wp14:editId="1F1766E5">
                  <wp:simplePos x="0" y="0"/>
                  <wp:positionH relativeFrom="column">
                    <wp:posOffset>3642995</wp:posOffset>
                  </wp:positionH>
                  <wp:positionV relativeFrom="paragraph">
                    <wp:posOffset>970915</wp:posOffset>
                  </wp:positionV>
                  <wp:extent cx="1400810" cy="735965"/>
                  <wp:effectExtent l="0" t="0" r="0" b="0"/>
                  <wp:wrapNone/>
                  <wp:docPr id="1" name="Рисунок 1" descr="Изображение выглядит как ночное небо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 descr="Изображение выглядит как ночное небо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990" t="27744" r="32458" b="6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735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Start w:id="0" w:name="_Hlk61547087"/>
          </w:p>
        </w:tc>
        <w:tc>
          <w:tcPr>
            <w:tcW w:w="3969" w:type="dxa"/>
          </w:tcPr>
          <w:p w14:paraId="7C148C84" w14:textId="77777777" w:rsidR="003272A1" w:rsidRDefault="003272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РассМотрено:</w:t>
            </w:r>
          </w:p>
          <w:p w14:paraId="3B5FA521" w14:textId="77777777" w:rsidR="003272A1" w:rsidRDefault="003272A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НМС ОПК</w:t>
            </w:r>
          </w:p>
          <w:p w14:paraId="5F4EC285" w14:textId="77777777" w:rsidR="003272A1" w:rsidRDefault="003272A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ротокол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5</w:t>
            </w:r>
          </w:p>
          <w:p w14:paraId="6B8958DB" w14:textId="1E91F9C6" w:rsidR="003272A1" w:rsidRDefault="003272A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от</w:t>
            </w:r>
            <w:r w:rsidR="00D07BEF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 xml:space="preserve"> 1</w:t>
            </w:r>
            <w:r w:rsidR="004E3E58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5</w:t>
            </w:r>
            <w:r w:rsidR="00D07BEF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.05.202</w:t>
            </w:r>
            <w:r w:rsidR="004E3E58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г.</w:t>
            </w:r>
          </w:p>
          <w:p w14:paraId="0F22C305" w14:textId="77777777" w:rsidR="003272A1" w:rsidRDefault="003272A1">
            <w:pPr>
              <w:tabs>
                <w:tab w:val="center" w:pos="8221"/>
                <w:tab w:val="left" w:pos="86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УТВЕРЖДАЮ:</w:t>
            </w:r>
          </w:p>
          <w:p w14:paraId="43A05B3A" w14:textId="77777777" w:rsidR="003272A1" w:rsidRDefault="003272A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Зам.директора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ОПК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МР</w:t>
            </w:r>
          </w:p>
          <w:p w14:paraId="79D893B0" w14:textId="77777777" w:rsidR="003272A1" w:rsidRDefault="003272A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</w:p>
          <w:p w14:paraId="04A6BC0E" w14:textId="77777777" w:rsidR="003272A1" w:rsidRDefault="003272A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____________О.В.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Дерикот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bookmarkEnd w:id="0"/>
      </w:tr>
    </w:tbl>
    <w:p w14:paraId="0A012C40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A0B49B8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E181A12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DACF28B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3272A1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3EE17558" w14:textId="77777777" w:rsidR="008353AD" w:rsidRPr="003272A1" w:rsidRDefault="008353AD" w:rsidP="008353AD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A5F894F" w14:textId="77777777" w:rsidR="00FF67DF" w:rsidRPr="003272A1" w:rsidRDefault="00554079" w:rsidP="008353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72A1">
        <w:rPr>
          <w:rFonts w:ascii="Times New Roman" w:hAnsi="Times New Roman" w:cs="Times New Roman"/>
          <w:b/>
          <w:bCs/>
          <w:sz w:val="28"/>
          <w:szCs w:val="28"/>
        </w:rPr>
        <w:t>Экономика организации</w:t>
      </w:r>
    </w:p>
    <w:p w14:paraId="6E237B75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2441696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92365A9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DFFF730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FBAAA68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783C64B" w14:textId="447B3361" w:rsidR="00CD090E" w:rsidRPr="003272A1" w:rsidRDefault="00CD090E" w:rsidP="00CF772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272A1">
        <w:rPr>
          <w:rFonts w:ascii="Times New Roman" w:hAnsi="Times New Roman" w:cs="Times New Roman"/>
          <w:sz w:val="28"/>
          <w:szCs w:val="28"/>
        </w:rPr>
        <w:t>15.02.14</w:t>
      </w:r>
      <w:r w:rsidR="00554079" w:rsidRPr="003272A1">
        <w:rPr>
          <w:rFonts w:ascii="Times New Roman" w:hAnsi="Times New Roman" w:cs="Times New Roman"/>
          <w:sz w:val="28"/>
          <w:szCs w:val="28"/>
        </w:rPr>
        <w:t xml:space="preserve"> </w:t>
      </w:r>
      <w:r w:rsidRPr="003272A1">
        <w:rPr>
          <w:rFonts w:ascii="Times New Roman" w:hAnsi="Times New Roman"/>
          <w:sz w:val="28"/>
          <w:szCs w:val="28"/>
        </w:rPr>
        <w:t>Оснащение средствами автоматизации технологических процессов и производств (по отраслям)</w:t>
      </w:r>
    </w:p>
    <w:p w14:paraId="255B078F" w14:textId="77777777" w:rsidR="00CD090E" w:rsidRPr="003272A1" w:rsidRDefault="00CD090E" w:rsidP="00CD0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03DCA66" w14:textId="77777777" w:rsidR="00CD090E" w:rsidRPr="003272A1" w:rsidRDefault="00CD090E" w:rsidP="00CD0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D8A6F8A" w14:textId="77777777" w:rsidR="00FF67DF" w:rsidRPr="003272A1" w:rsidRDefault="00FF67DF" w:rsidP="00CD0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2E5DBB8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72B12D6" w14:textId="77777777" w:rsidR="00CD090E" w:rsidRPr="003272A1" w:rsidRDefault="00CD090E" w:rsidP="00CD09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72A1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2A7E7249" w14:textId="77777777" w:rsidR="00CD090E" w:rsidRPr="003272A1" w:rsidRDefault="00CD090E" w:rsidP="00CD090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272A1">
        <w:rPr>
          <w:rFonts w:ascii="Times New Roman" w:hAnsi="Times New Roman"/>
          <w:sz w:val="28"/>
          <w:szCs w:val="28"/>
        </w:rPr>
        <w:t>Техник</w:t>
      </w:r>
    </w:p>
    <w:p w14:paraId="4FF32C7E" w14:textId="77777777" w:rsidR="00CD090E" w:rsidRPr="003272A1" w:rsidRDefault="00CD090E" w:rsidP="00CD0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EFEACAC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B332697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45C3C1C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17ABC10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C8D8D00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D671504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69DF008" w14:textId="77777777" w:rsidR="00FF67DF" w:rsidRPr="003272A1" w:rsidRDefault="00FF67DF" w:rsidP="00CD0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440E1183" w14:textId="130B9006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2A1">
        <w:rPr>
          <w:rFonts w:ascii="Times New Roman" w:hAnsi="Times New Roman" w:cs="Times New Roman"/>
          <w:sz w:val="28"/>
          <w:szCs w:val="28"/>
        </w:rPr>
        <w:t>Старый Оскол, 20</w:t>
      </w:r>
      <w:r w:rsidR="00D07BEF">
        <w:rPr>
          <w:rFonts w:ascii="Times New Roman" w:hAnsi="Times New Roman" w:cs="Times New Roman"/>
          <w:sz w:val="28"/>
          <w:szCs w:val="28"/>
        </w:rPr>
        <w:t>2</w:t>
      </w:r>
      <w:r w:rsidR="004E3E58">
        <w:rPr>
          <w:rFonts w:ascii="Times New Roman" w:hAnsi="Times New Roman" w:cs="Times New Roman"/>
          <w:sz w:val="28"/>
          <w:szCs w:val="28"/>
        </w:rPr>
        <w:t>4</w:t>
      </w:r>
      <w:r w:rsidRPr="003272A1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AC2A7AD" w14:textId="77777777" w:rsidR="00FF67DF" w:rsidRPr="00CD090E" w:rsidRDefault="00FF67DF" w:rsidP="00CD090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D090E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CD090E" w:rsidRPr="00CD090E">
        <w:rPr>
          <w:rFonts w:ascii="Times New Roman" w:hAnsi="Times New Roman" w:cs="Times New Roman"/>
          <w:sz w:val="28"/>
          <w:szCs w:val="28"/>
        </w:rPr>
        <w:t xml:space="preserve">15.02.14 </w:t>
      </w:r>
      <w:r w:rsidR="00CD090E" w:rsidRPr="00CD090E">
        <w:rPr>
          <w:rFonts w:ascii="Times New Roman" w:hAnsi="Times New Roman"/>
          <w:sz w:val="28"/>
          <w:szCs w:val="28"/>
        </w:rPr>
        <w:t>Оснащение средствами автоматизации технологических процессов и производств (по отраслям)</w:t>
      </w:r>
      <w:r w:rsidRPr="00CD090E">
        <w:rPr>
          <w:rFonts w:ascii="Times New Roman" w:hAnsi="Times New Roman" w:cs="Times New Roman"/>
          <w:sz w:val="28"/>
          <w:szCs w:val="28"/>
        </w:rPr>
        <w:t xml:space="preserve"> и с учетом соответствующей примерной основной образовательной программы  </w:t>
      </w:r>
    </w:p>
    <w:p w14:paraId="48A796ED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55DE55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080DC7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055972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452F34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3087A0" w14:textId="53490628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07A94FE5" w14:textId="68F3BC14" w:rsidR="00FF67DF" w:rsidRPr="008353AD" w:rsidRDefault="004E3E58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Дерикот Ольга Викторовна</w:t>
      </w:r>
      <w:r w:rsidR="00554079" w:rsidRPr="008353AD">
        <w:rPr>
          <w:rFonts w:ascii="Times New Roman" w:hAnsi="Times New Roman" w:cs="Times New Roman"/>
          <w:sz w:val="28"/>
          <w:szCs w:val="28"/>
        </w:rPr>
        <w:t>, преподаватель</w:t>
      </w:r>
      <w:r w:rsidR="004E4598">
        <w:rPr>
          <w:rFonts w:ascii="Times New Roman" w:hAnsi="Times New Roman" w:cs="Times New Roman"/>
          <w:sz w:val="28"/>
          <w:szCs w:val="28"/>
        </w:rPr>
        <w:t xml:space="preserve"> СТИ НИТУ «МИСИС»</w:t>
      </w:r>
    </w:p>
    <w:p w14:paraId="056AC815" w14:textId="70E9D175" w:rsidR="00FF67DF" w:rsidRPr="00554079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8A7078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16099732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FA0659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D24C1C" w14:textId="77777777" w:rsidR="00F9364A" w:rsidRPr="00F9364A" w:rsidRDefault="00F9364A" w:rsidP="00F9364A">
      <w:pPr>
        <w:shd w:val="clear" w:color="auto" w:fill="FFFFFF"/>
        <w:spacing w:after="0" w:line="240" w:lineRule="auto"/>
        <w:rPr>
          <w:rFonts w:ascii="YS Text" w:hAnsi="YS Text" w:cs="Times New Roman"/>
          <w:color w:val="000000"/>
          <w:sz w:val="28"/>
          <w:szCs w:val="28"/>
        </w:rPr>
      </w:pPr>
      <w:r w:rsidRPr="00F9364A">
        <w:rPr>
          <w:rFonts w:ascii="YS Text" w:hAnsi="YS Text" w:cs="Times New Roman"/>
          <w:color w:val="000000"/>
          <w:sz w:val="28"/>
          <w:szCs w:val="28"/>
        </w:rPr>
        <w:t>Рабочая программа рекомендована</w:t>
      </w:r>
    </w:p>
    <w:p w14:paraId="631149D8" w14:textId="084A9FD9" w:rsidR="00F9364A" w:rsidRPr="00F9364A" w:rsidRDefault="00F9364A" w:rsidP="00F9364A">
      <w:pPr>
        <w:shd w:val="clear" w:color="auto" w:fill="FFFFFF"/>
        <w:spacing w:after="0" w:line="240" w:lineRule="auto"/>
        <w:rPr>
          <w:rFonts w:ascii="YS Text" w:hAnsi="YS Text" w:cs="Times New Roman"/>
          <w:color w:val="000000"/>
          <w:sz w:val="28"/>
          <w:szCs w:val="28"/>
        </w:rPr>
      </w:pPr>
      <w:r w:rsidRPr="00F9364A">
        <w:rPr>
          <w:rFonts w:ascii="YS Text" w:hAnsi="YS Text" w:cs="Times New Roman"/>
          <w:color w:val="000000"/>
          <w:sz w:val="28"/>
          <w:szCs w:val="28"/>
        </w:rPr>
        <w:t>П(Ц)К специальностей 38.02.01, 27.02.07</w:t>
      </w:r>
    </w:p>
    <w:p w14:paraId="03F0542E" w14:textId="4ADE9939" w:rsidR="00F50094" w:rsidRPr="00D07BEF" w:rsidRDefault="004E3E58" w:rsidP="00F50094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YS Text" w:hAnsi="YS Text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59776" behindDoc="0" locked="0" layoutInCell="1" allowOverlap="1" wp14:anchorId="4AAE7D72" wp14:editId="7B5905C8">
            <wp:simplePos x="0" y="0"/>
            <wp:positionH relativeFrom="column">
              <wp:posOffset>1685925</wp:posOffset>
            </wp:positionH>
            <wp:positionV relativeFrom="paragraph">
              <wp:posOffset>262255</wp:posOffset>
            </wp:positionV>
            <wp:extent cx="1511671" cy="656590"/>
            <wp:effectExtent l="0" t="0" r="0" b="0"/>
            <wp:wrapNone/>
            <wp:docPr id="2" name="Рисунок 2" descr="C:\Windows\system32\config\systemprofile\Desktop\Подписи преподов\Богданова Е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C:\Windows\system32\config\systemprofile\Desktop\Подписи преподов\Богданова ЕН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3255" b="877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671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7BEF" w:rsidRPr="00D07BEF">
        <w:rPr>
          <w:rFonts w:ascii="Times New Roman" w:hAnsi="Times New Roman" w:cs="Times New Roman"/>
          <w:sz w:val="28"/>
          <w:szCs w:val="28"/>
          <w:u w:val="single"/>
        </w:rPr>
        <w:t xml:space="preserve">Протокол № 8 от </w:t>
      </w:r>
      <w:r>
        <w:rPr>
          <w:rFonts w:ascii="Times New Roman" w:hAnsi="Times New Roman" w:cs="Times New Roman"/>
          <w:sz w:val="28"/>
          <w:szCs w:val="28"/>
          <w:u w:val="single"/>
        </w:rPr>
        <w:t>24</w:t>
      </w:r>
      <w:r w:rsidR="00D07BEF" w:rsidRPr="00D07BEF">
        <w:rPr>
          <w:rFonts w:ascii="Times New Roman" w:hAnsi="Times New Roman" w:cs="Times New Roman"/>
          <w:sz w:val="28"/>
          <w:szCs w:val="28"/>
          <w:u w:val="single"/>
        </w:rPr>
        <w:t>.04.202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F50094" w:rsidRPr="00D07BEF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36556E74" w14:textId="2A3D8738" w:rsidR="00F9364A" w:rsidRPr="00F9364A" w:rsidRDefault="00F9364A" w:rsidP="00F9364A">
      <w:pPr>
        <w:shd w:val="clear" w:color="auto" w:fill="FFFFFF"/>
        <w:spacing w:after="0" w:line="240" w:lineRule="auto"/>
        <w:rPr>
          <w:rFonts w:ascii="YS Text" w:hAnsi="YS Text" w:cs="Times New Roman"/>
          <w:color w:val="000000"/>
          <w:sz w:val="28"/>
          <w:szCs w:val="28"/>
        </w:rPr>
      </w:pPr>
      <w:r w:rsidRPr="00F9364A">
        <w:rPr>
          <w:rFonts w:ascii="YS Text" w:hAnsi="YS Text" w:cs="Times New Roman"/>
          <w:color w:val="000000"/>
          <w:sz w:val="28"/>
          <w:szCs w:val="28"/>
        </w:rPr>
        <w:t xml:space="preserve">Председатель П(Ц)К </w:t>
      </w:r>
      <w:r w:rsidR="00544470">
        <w:rPr>
          <w:rFonts w:ascii="YS Text" w:hAnsi="YS Text" w:cs="Times New Roman"/>
          <w:color w:val="000000"/>
          <w:sz w:val="28"/>
          <w:szCs w:val="28"/>
        </w:rPr>
        <w:t xml:space="preserve">              </w:t>
      </w:r>
      <w:r w:rsidR="004E3E58">
        <w:rPr>
          <w:rFonts w:ascii="YS Text" w:hAnsi="YS Text" w:cs="Times New Roman"/>
          <w:color w:val="000000"/>
          <w:sz w:val="28"/>
          <w:szCs w:val="28"/>
        </w:rPr>
        <w:t xml:space="preserve">                      </w:t>
      </w:r>
      <w:r w:rsidR="00D07BEF">
        <w:rPr>
          <w:rFonts w:ascii="YS Text" w:hAnsi="YS Text" w:cs="Times New Roman"/>
          <w:color w:val="000000"/>
          <w:sz w:val="28"/>
          <w:szCs w:val="28"/>
        </w:rPr>
        <w:t>Богданова Е.Н.</w:t>
      </w:r>
    </w:p>
    <w:p w14:paraId="067B3162" w14:textId="7F6624AC" w:rsidR="00FF67DF" w:rsidRPr="00F9364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223CE4" w14:textId="0AC1E0ED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86CAD3" w14:textId="339FD4B6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1FCBE2" w14:textId="402CB38B" w:rsidR="00FF67DF" w:rsidRPr="00550FB4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DD5EAB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6857720" w14:textId="5A0113D7" w:rsidR="00963408" w:rsidRPr="008353AD" w:rsidRDefault="00FF67DF" w:rsidP="009634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283648305"/>
      <w:r w:rsidRPr="00653C6E">
        <w:br w:type="page"/>
      </w:r>
      <w:bookmarkEnd w:id="1"/>
      <w:r w:rsidRPr="008353A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747"/>
        <w:gridCol w:w="621"/>
      </w:tblGrid>
      <w:tr w:rsidR="00963408" w:rsidRPr="00B26BD5" w14:paraId="760CCCE5" w14:textId="77777777" w:rsidTr="0075574D">
        <w:trPr>
          <w:trHeight w:val="231"/>
        </w:trPr>
        <w:tc>
          <w:tcPr>
            <w:tcW w:w="9747" w:type="dxa"/>
          </w:tcPr>
          <w:p w14:paraId="0937D886" w14:textId="77777777" w:rsidR="00963408" w:rsidRPr="0075574D" w:rsidRDefault="00963408" w:rsidP="007557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21" w:type="dxa"/>
            <w:vAlign w:val="center"/>
          </w:tcPr>
          <w:p w14:paraId="3E7A549C" w14:textId="77777777" w:rsidR="00963408" w:rsidRPr="0075574D" w:rsidRDefault="00963408" w:rsidP="00963408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</w:tr>
      <w:tr w:rsidR="00FF67DF" w:rsidRPr="00B26BD5" w14:paraId="166556BA" w14:textId="77777777" w:rsidTr="0075574D">
        <w:tc>
          <w:tcPr>
            <w:tcW w:w="9747" w:type="dxa"/>
          </w:tcPr>
          <w:p w14:paraId="641D606E" w14:textId="77777777" w:rsidR="008353AD" w:rsidRDefault="008353AD" w:rsidP="007557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560943E3" w14:textId="77777777" w:rsidR="00FF67DF" w:rsidRDefault="00963408" w:rsidP="007557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</w:t>
            </w:r>
            <w:r w:rsidR="00FF67DF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ОБЩАЯ ХАРАКТЕРИСТИКА РАБОЧЕЙ ПРОГРАММЫ УЧЕБНОЙ ДИСЦИПЛИНЫ</w:t>
            </w:r>
          </w:p>
          <w:p w14:paraId="3C7E32D5" w14:textId="77777777" w:rsidR="008353AD" w:rsidRPr="0075574D" w:rsidRDefault="008353AD" w:rsidP="007557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21" w:type="dxa"/>
            <w:vAlign w:val="center"/>
          </w:tcPr>
          <w:p w14:paraId="5070E746" w14:textId="77777777" w:rsidR="00FF67DF" w:rsidRPr="0075574D" w:rsidRDefault="00963408" w:rsidP="0075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4</w:t>
            </w:r>
          </w:p>
        </w:tc>
      </w:tr>
      <w:tr w:rsidR="00FF67DF" w:rsidRPr="00B26BD5" w14:paraId="3AB85458" w14:textId="77777777" w:rsidTr="0075574D">
        <w:tc>
          <w:tcPr>
            <w:tcW w:w="9747" w:type="dxa"/>
          </w:tcPr>
          <w:p w14:paraId="48BCDF6F" w14:textId="77777777" w:rsidR="008353AD" w:rsidRDefault="008353AD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10D47234" w14:textId="77777777" w:rsidR="00FF67DF" w:rsidRDefault="00146087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2.</w:t>
            </w:r>
            <w:r w:rsidR="00FF67DF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СТРУКТУРА И СОДЕРЖАНИЕ УЧЕБНОЙ ДИСЦИПЛИНЫ</w:t>
            </w:r>
          </w:p>
          <w:p w14:paraId="412DF64E" w14:textId="77777777" w:rsidR="008353AD" w:rsidRPr="0075574D" w:rsidRDefault="008353AD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21" w:type="dxa"/>
            <w:vAlign w:val="center"/>
          </w:tcPr>
          <w:p w14:paraId="1B4ED7C5" w14:textId="23F0FF97" w:rsidR="00FF67DF" w:rsidRPr="0075574D" w:rsidRDefault="00CF7720" w:rsidP="0075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 </w:t>
            </w:r>
            <w:r w:rsidR="00100510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7</w:t>
            </w:r>
          </w:p>
        </w:tc>
      </w:tr>
      <w:tr w:rsidR="00FF67DF" w:rsidRPr="00B26BD5" w14:paraId="23CCE2D1" w14:textId="77777777" w:rsidTr="0075574D">
        <w:tc>
          <w:tcPr>
            <w:tcW w:w="9747" w:type="dxa"/>
          </w:tcPr>
          <w:p w14:paraId="4C887B26" w14:textId="77777777" w:rsidR="008353AD" w:rsidRDefault="008353AD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2AE95013" w14:textId="77777777" w:rsidR="00FF67DF" w:rsidRDefault="00146087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3.</w:t>
            </w:r>
            <w:r w:rsidR="00FF67DF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УСЛОВИЯ </w:t>
            </w:r>
            <w:r w:rsidR="008353AD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РЕАЛИЗАЦИИ УЧЕБНОЙ</w:t>
            </w:r>
            <w:r w:rsidR="00FF67DF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 ДИСЦИПЛИНЫ</w:t>
            </w:r>
            <w:r w:rsidR="00281D47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 </w:t>
            </w:r>
          </w:p>
          <w:p w14:paraId="53B1B8A0" w14:textId="77777777" w:rsidR="008353AD" w:rsidRPr="0075574D" w:rsidRDefault="008353AD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21" w:type="dxa"/>
            <w:vAlign w:val="center"/>
          </w:tcPr>
          <w:p w14:paraId="6404B627" w14:textId="1C9735E5" w:rsidR="00FF67DF" w:rsidRPr="0075574D" w:rsidRDefault="00963408" w:rsidP="0075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</w:t>
            </w:r>
            <w:r w:rsidR="00100510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3</w:t>
            </w:r>
          </w:p>
        </w:tc>
      </w:tr>
      <w:tr w:rsidR="00FF67DF" w:rsidRPr="00B26BD5" w14:paraId="4A59AF60" w14:textId="77777777" w:rsidTr="0075574D">
        <w:tc>
          <w:tcPr>
            <w:tcW w:w="9747" w:type="dxa"/>
          </w:tcPr>
          <w:p w14:paraId="06262DF1" w14:textId="77777777" w:rsidR="008353AD" w:rsidRDefault="008353AD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01BD2B01" w14:textId="77777777" w:rsidR="00FF67DF" w:rsidRPr="0075574D" w:rsidRDefault="00146087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4.</w:t>
            </w:r>
            <w:r w:rsidR="00FF67DF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КОНТРОЛЬ И ОЦЕНКА РЕЗУЛЬТАТОВ ОСВОЕНИЯ УЧЕБНОЙ</w:t>
            </w:r>
            <w:r w:rsidR="00963408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 </w:t>
            </w:r>
            <w:r w:rsidR="00963408" w:rsidRPr="0075574D">
              <w:rPr>
                <w:rFonts w:ascii="Times New Roman" w:eastAsia="Calibri" w:hAnsi="Times New Roman" w:cs="Times New Roman"/>
                <w:b/>
                <w:bCs/>
                <w:szCs w:val="28"/>
                <w:lang w:eastAsia="en-US"/>
              </w:rPr>
              <w:t>ДИСЦИПЛИНЫ</w:t>
            </w:r>
            <w:r w:rsidR="00FF67DF" w:rsidRPr="0075574D">
              <w:rPr>
                <w:rFonts w:ascii="Times New Roman" w:eastAsia="Calibri" w:hAnsi="Times New Roman" w:cs="Times New Roman"/>
                <w:b/>
                <w:bCs/>
                <w:sz w:val="18"/>
                <w:lang w:eastAsia="en-US"/>
              </w:rPr>
              <w:t xml:space="preserve"> </w:t>
            </w:r>
          </w:p>
        </w:tc>
        <w:tc>
          <w:tcPr>
            <w:tcW w:w="621" w:type="dxa"/>
            <w:vAlign w:val="center"/>
          </w:tcPr>
          <w:p w14:paraId="51277E88" w14:textId="77777777" w:rsidR="008353AD" w:rsidRDefault="008353AD" w:rsidP="0075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732E17F3" w14:textId="197DD6D3" w:rsidR="00FF67DF" w:rsidRPr="0075574D" w:rsidRDefault="00963408" w:rsidP="0075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</w:t>
            </w:r>
            <w:r w:rsidR="00100510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4</w:t>
            </w:r>
          </w:p>
        </w:tc>
      </w:tr>
    </w:tbl>
    <w:p w14:paraId="6DA9D781" w14:textId="77777777" w:rsidR="00AB151C" w:rsidRDefault="00AB151C" w:rsidP="007C16CA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7BD63B4" w14:textId="77777777" w:rsidR="00AB151C" w:rsidRDefault="00AB151C" w:rsidP="007C16CA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7A6C357" w14:textId="77777777" w:rsidR="00AB151C" w:rsidRDefault="00AB151C" w:rsidP="007C16CA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3A09701" w14:textId="77777777" w:rsidR="00AB151C" w:rsidRDefault="00AB151C" w:rsidP="007C16CA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2CDD643" w14:textId="77777777" w:rsidR="00FF67DF" w:rsidRPr="00FD6394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FD6394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FD6394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2DA17419" w14:textId="77777777" w:rsidR="00FF67DF" w:rsidRPr="00FD6394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EFBFEC" w14:textId="77777777" w:rsidR="00FF67DF" w:rsidRPr="00FD6394" w:rsidRDefault="00FF67DF" w:rsidP="0075574D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79A28D3C" w14:textId="77777777" w:rsidR="00FF67DF" w:rsidRPr="00FD6394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6C112218" w14:textId="22B31830" w:rsidR="00FF67DF" w:rsidRPr="00CD090E" w:rsidRDefault="00CD090E" w:rsidP="00DF23A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FF67DF" w:rsidRPr="00FD6394">
        <w:rPr>
          <w:rFonts w:ascii="Times New Roman" w:hAnsi="Times New Roman" w:cs="Times New Roman"/>
          <w:sz w:val="24"/>
          <w:szCs w:val="24"/>
        </w:rPr>
        <w:t xml:space="preserve">чебная дисциплина </w:t>
      </w:r>
      <w:r w:rsidR="00554079" w:rsidRPr="00FD6394">
        <w:rPr>
          <w:rFonts w:ascii="Times New Roman" w:hAnsi="Times New Roman" w:cs="Times New Roman"/>
          <w:sz w:val="24"/>
          <w:szCs w:val="24"/>
        </w:rPr>
        <w:t>«Экономика организации</w:t>
      </w:r>
      <w:r w:rsidR="00FF67DF" w:rsidRPr="00FD6394">
        <w:rPr>
          <w:rFonts w:ascii="Times New Roman" w:hAnsi="Times New Roman" w:cs="Times New Roman"/>
          <w:sz w:val="24"/>
          <w:szCs w:val="24"/>
        </w:rPr>
        <w:t>»</w:t>
      </w:r>
      <w:r w:rsidR="00FF67DF" w:rsidRPr="00FD63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F67DF" w:rsidRPr="00FD6394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DF456A">
        <w:rPr>
          <w:rFonts w:ascii="Times New Roman" w:hAnsi="Times New Roman" w:cs="Times New Roman"/>
          <w:sz w:val="24"/>
          <w:szCs w:val="24"/>
        </w:rPr>
        <w:t>15.02.14</w:t>
      </w:r>
      <w:r w:rsidRPr="008353AD">
        <w:rPr>
          <w:rFonts w:ascii="Times New Roman" w:hAnsi="Times New Roman" w:cs="Times New Roman"/>
          <w:sz w:val="28"/>
          <w:szCs w:val="28"/>
        </w:rPr>
        <w:t xml:space="preserve"> </w:t>
      </w:r>
      <w:r w:rsidRPr="00F50CAB">
        <w:rPr>
          <w:rFonts w:ascii="Times New Roman" w:hAnsi="Times New Roman"/>
          <w:sz w:val="24"/>
          <w:szCs w:val="24"/>
        </w:rPr>
        <w:t>Оснащение средствами автоматизации технологических процессов и производств</w:t>
      </w:r>
      <w:r w:rsidR="00DF45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(по отраслям)</w:t>
      </w:r>
      <w:r w:rsidR="00FF67DF" w:rsidRPr="00FD639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55D0C0" w14:textId="77777777" w:rsidR="00FF67DF" w:rsidRPr="00FD6394" w:rsidRDefault="00FF67DF" w:rsidP="00146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="00554079" w:rsidRPr="00FD6394">
        <w:rPr>
          <w:rFonts w:ascii="Times New Roman" w:hAnsi="Times New Roman" w:cs="Times New Roman"/>
          <w:sz w:val="24"/>
          <w:szCs w:val="24"/>
        </w:rPr>
        <w:t>«Экономика организации</w:t>
      </w:r>
      <w:r w:rsidRPr="00FD6394">
        <w:rPr>
          <w:rFonts w:ascii="Times New Roman" w:hAnsi="Times New Roman" w:cs="Times New Roman"/>
          <w:sz w:val="24"/>
          <w:szCs w:val="24"/>
        </w:rPr>
        <w:t>»</w:t>
      </w:r>
      <w:r w:rsidR="00554079" w:rsidRPr="00FD6394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CD090E">
        <w:rPr>
          <w:rFonts w:ascii="Times New Roman" w:hAnsi="Times New Roman" w:cs="Times New Roman"/>
          <w:sz w:val="24"/>
          <w:szCs w:val="24"/>
        </w:rPr>
        <w:t>обще</w:t>
      </w:r>
      <w:r w:rsidR="00554079" w:rsidRPr="00FD6394">
        <w:rPr>
          <w:rFonts w:ascii="Times New Roman" w:hAnsi="Times New Roman" w:cs="Times New Roman"/>
          <w:sz w:val="24"/>
          <w:szCs w:val="24"/>
        </w:rPr>
        <w:t>профессиональному</w:t>
      </w:r>
      <w:r w:rsidRPr="00FD6394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</w:t>
      </w:r>
    </w:p>
    <w:p w14:paraId="3F365474" w14:textId="7EA963FC" w:rsidR="00FF67DF" w:rsidRPr="00FD6394" w:rsidRDefault="005B31FE" w:rsidP="0014608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ab/>
        <w:t xml:space="preserve">Особое значение дисциплина имеет при формировании и развитии ОК </w:t>
      </w:r>
      <w:r w:rsidR="00CA5543" w:rsidRPr="00FD6394">
        <w:rPr>
          <w:rFonts w:ascii="Times New Roman" w:hAnsi="Times New Roman" w:cs="Times New Roman"/>
          <w:sz w:val="24"/>
          <w:szCs w:val="24"/>
        </w:rPr>
        <w:t xml:space="preserve">и </w:t>
      </w:r>
      <w:r w:rsidR="00CA5543" w:rsidRPr="00F2531D">
        <w:rPr>
          <w:rFonts w:ascii="Times New Roman" w:hAnsi="Times New Roman" w:cs="Times New Roman"/>
          <w:sz w:val="24"/>
          <w:szCs w:val="24"/>
        </w:rPr>
        <w:t>ПК</w:t>
      </w:r>
      <w:r w:rsidRPr="00F2531D">
        <w:rPr>
          <w:rFonts w:ascii="Times New Roman" w:hAnsi="Times New Roman" w:cs="Times New Roman"/>
          <w:sz w:val="24"/>
          <w:szCs w:val="24"/>
        </w:rPr>
        <w:t xml:space="preserve"> (</w:t>
      </w:r>
      <w:r w:rsidR="00554079" w:rsidRPr="00F2531D">
        <w:rPr>
          <w:rFonts w:ascii="Times New Roman" w:hAnsi="Times New Roman"/>
          <w:sz w:val="24"/>
          <w:szCs w:val="24"/>
        </w:rPr>
        <w:t>ОК 01; ОК 02;</w:t>
      </w:r>
      <w:r w:rsidR="008353AD" w:rsidRPr="00F2531D">
        <w:rPr>
          <w:rFonts w:ascii="Times New Roman" w:hAnsi="Times New Roman"/>
          <w:sz w:val="24"/>
          <w:szCs w:val="24"/>
        </w:rPr>
        <w:t xml:space="preserve"> </w:t>
      </w:r>
      <w:r w:rsidR="00554079" w:rsidRPr="00F2531D">
        <w:rPr>
          <w:rFonts w:ascii="Times New Roman" w:hAnsi="Times New Roman"/>
          <w:sz w:val="24"/>
          <w:szCs w:val="24"/>
        </w:rPr>
        <w:t xml:space="preserve">ОК 03; ОК 04; </w:t>
      </w:r>
      <w:r w:rsidR="004E3E58">
        <w:rPr>
          <w:rFonts w:ascii="Times New Roman" w:hAnsi="Times New Roman"/>
          <w:sz w:val="24"/>
          <w:szCs w:val="24"/>
        </w:rPr>
        <w:t>ПК 3.2, ПК 3.4)</w:t>
      </w:r>
    </w:p>
    <w:p w14:paraId="2252C5E7" w14:textId="77777777" w:rsidR="009E0E25" w:rsidRDefault="009E0E25" w:rsidP="0014608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7EE7A3" w14:textId="77777777" w:rsidR="00FF67DF" w:rsidRPr="009E0E25" w:rsidRDefault="00FF67DF" w:rsidP="009E0E2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0B894550" w14:textId="77777777" w:rsidR="00FF67DF" w:rsidRPr="00FD6394" w:rsidRDefault="00FF67DF" w:rsidP="0014608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ab/>
        <w:t xml:space="preserve">Учебная дисциплина </w:t>
      </w:r>
      <w:r w:rsidR="00554079" w:rsidRPr="00FD6394">
        <w:rPr>
          <w:rFonts w:ascii="Times New Roman" w:hAnsi="Times New Roman" w:cs="Times New Roman"/>
          <w:sz w:val="24"/>
          <w:szCs w:val="24"/>
        </w:rPr>
        <w:t>«Экономика организации</w:t>
      </w:r>
      <w:r w:rsidRPr="00FD6394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по специальности  СПО </w:t>
      </w:r>
      <w:r w:rsidR="00DF456A" w:rsidRPr="00DF456A">
        <w:rPr>
          <w:rFonts w:ascii="Times New Roman" w:hAnsi="Times New Roman" w:cs="Times New Roman"/>
          <w:sz w:val="24"/>
          <w:szCs w:val="24"/>
        </w:rPr>
        <w:t>15.02.14</w:t>
      </w:r>
      <w:r w:rsidR="00DF456A" w:rsidRPr="008353AD">
        <w:rPr>
          <w:rFonts w:ascii="Times New Roman" w:hAnsi="Times New Roman" w:cs="Times New Roman"/>
          <w:sz w:val="28"/>
          <w:szCs w:val="28"/>
        </w:rPr>
        <w:t xml:space="preserve"> </w:t>
      </w:r>
      <w:r w:rsidR="00DF456A" w:rsidRPr="00F50CAB">
        <w:rPr>
          <w:rFonts w:ascii="Times New Roman" w:hAnsi="Times New Roman"/>
          <w:sz w:val="24"/>
          <w:szCs w:val="24"/>
        </w:rPr>
        <w:t>Оснащение средствами автоматизации технологических процессов и производств</w:t>
      </w:r>
      <w:r w:rsidR="00DF456A">
        <w:rPr>
          <w:rFonts w:ascii="Times New Roman" w:hAnsi="Times New Roman"/>
          <w:sz w:val="24"/>
          <w:szCs w:val="24"/>
        </w:rPr>
        <w:t xml:space="preserve"> (по отраслям)</w:t>
      </w:r>
      <w:r w:rsidRPr="00FD639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34D386" w14:textId="77777777" w:rsidR="00FF67DF" w:rsidRPr="00FD6394" w:rsidRDefault="00FF67DF" w:rsidP="0014608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осваивает элементы </w:t>
      </w:r>
      <w:r w:rsidRPr="00CD4A81">
        <w:rPr>
          <w:rFonts w:ascii="Times New Roman" w:hAnsi="Times New Roman" w:cs="Times New Roman"/>
          <w:sz w:val="24"/>
          <w:szCs w:val="24"/>
        </w:rPr>
        <w:t>компетенций:</w:t>
      </w:r>
    </w:p>
    <w:p w14:paraId="01A37DC5" w14:textId="5E16059E" w:rsidR="00CF5984" w:rsidRPr="00CF5984" w:rsidRDefault="00CF5984" w:rsidP="00CF5984">
      <w:pPr>
        <w:suppressAutoHyphens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5984">
        <w:rPr>
          <w:rFonts w:ascii="Times New Roman" w:eastAsia="Calibri" w:hAnsi="Times New Roman" w:cs="Times New Roman"/>
          <w:sz w:val="24"/>
          <w:szCs w:val="24"/>
          <w:lang w:eastAsia="en-US"/>
        </w:rPr>
        <w:t>ОК 01. Выбирать способы решения задач профессиональной деятельности, применительно к различным контекстам.</w:t>
      </w:r>
      <w:r w:rsidR="00D07BEF" w:rsidRPr="00D07BEF">
        <w:t xml:space="preserve"> </w:t>
      </w:r>
    </w:p>
    <w:p w14:paraId="46CEA7AA" w14:textId="77777777" w:rsidR="00D07BEF" w:rsidRDefault="00CF5984" w:rsidP="00CF5984">
      <w:pPr>
        <w:suppressAutoHyphens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59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 02. </w:t>
      </w:r>
      <w:r w:rsidR="00D07BEF" w:rsidRPr="00D07BEF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</w:p>
    <w:p w14:paraId="7EB203F5" w14:textId="54D1122A" w:rsidR="00CF5984" w:rsidRPr="00CF5984" w:rsidRDefault="00CF5984" w:rsidP="00CF5984">
      <w:pPr>
        <w:suppressAutoHyphens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59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 03. </w:t>
      </w:r>
      <w:r w:rsidR="00D07BEF" w:rsidRPr="00D07BEF">
        <w:rPr>
          <w:rFonts w:ascii="Times New Roman" w:eastAsia="Calibri" w:hAnsi="Times New Roman" w:cs="Times New Roman"/>
          <w:sz w:val="24"/>
          <w:szCs w:val="24"/>
          <w:lang w:eastAsia="en-US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61BC1D22" w14:textId="77777777" w:rsidR="00B12BEA" w:rsidRDefault="00CF5984" w:rsidP="00CF5984">
      <w:pPr>
        <w:suppressAutoHyphens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59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 04. </w:t>
      </w:r>
      <w:r w:rsidR="00B12BEA" w:rsidRPr="00B12BEA">
        <w:rPr>
          <w:rFonts w:ascii="Times New Roman" w:eastAsia="Calibri" w:hAnsi="Times New Roman" w:cs="Times New Roman"/>
          <w:sz w:val="24"/>
          <w:szCs w:val="24"/>
          <w:lang w:eastAsia="en-US"/>
        </w:rPr>
        <w:t>Эффективно взаимодействовать и работать в коллективе и команде</w:t>
      </w:r>
    </w:p>
    <w:p w14:paraId="1D639F76" w14:textId="11E932FC" w:rsidR="00FF63B0" w:rsidRDefault="00FF63B0" w:rsidP="00B12BEA">
      <w:pPr>
        <w:suppressAutoHyphens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Профессиональные компетенции:</w:t>
      </w:r>
    </w:p>
    <w:p w14:paraId="5DD27C60" w14:textId="4DE3A768" w:rsidR="00933293" w:rsidRPr="0083254A" w:rsidRDefault="00933293" w:rsidP="00DF23AC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bookmarkStart w:id="2" w:name="_Hlk176102458"/>
      <w:r w:rsidRPr="0083254A">
        <w:rPr>
          <w:rFonts w:ascii="Times New Roman" w:hAnsi="Times New Roman" w:cs="Times New Roman"/>
          <w:sz w:val="24"/>
          <w:szCs w:val="24"/>
        </w:rPr>
        <w:t xml:space="preserve">ПК </w:t>
      </w:r>
      <w:r w:rsidR="00FF63B0" w:rsidRPr="0083254A">
        <w:rPr>
          <w:rFonts w:ascii="Times New Roman" w:hAnsi="Times New Roman" w:cs="Times New Roman"/>
          <w:sz w:val="24"/>
          <w:szCs w:val="24"/>
        </w:rPr>
        <w:t>3.2 Организовывать материально-техническое обеспечение работ по монтажу, наладке и техническому обслуживанию систем и средств автоматизации.</w:t>
      </w:r>
    </w:p>
    <w:p w14:paraId="60DCFCF8" w14:textId="11675019" w:rsidR="0083254A" w:rsidRPr="004E3E58" w:rsidRDefault="00FF63B0" w:rsidP="00DF23AC">
      <w:pPr>
        <w:spacing w:after="0" w:line="360" w:lineRule="auto"/>
        <w:ind w:firstLine="567"/>
        <w:rPr>
          <w:rFonts w:ascii="Times New Roman" w:hAnsi="Times New Roman" w:cs="Times New Roman"/>
          <w:iCs/>
          <w:sz w:val="24"/>
          <w:szCs w:val="24"/>
        </w:rPr>
      </w:pPr>
      <w:r w:rsidRPr="0083254A">
        <w:rPr>
          <w:rFonts w:ascii="Times New Roman" w:hAnsi="Times New Roman" w:cs="Times New Roman"/>
          <w:sz w:val="24"/>
          <w:szCs w:val="24"/>
        </w:rPr>
        <w:t>ПК 3.4 Организовывать выполнение производственных заданий подчиненным персоналом</w:t>
      </w:r>
    </w:p>
    <w:bookmarkEnd w:id="2"/>
    <w:p w14:paraId="19827564" w14:textId="18E1B21A" w:rsidR="00B12BEA" w:rsidRDefault="0083254A" w:rsidP="00DF23AC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12BEA">
        <w:rPr>
          <w:rFonts w:ascii="Times New Roman" w:hAnsi="Times New Roman" w:cs="Times New Roman"/>
          <w:sz w:val="24"/>
          <w:szCs w:val="24"/>
        </w:rPr>
        <w:t>Личностные результаты:</w:t>
      </w:r>
    </w:p>
    <w:p w14:paraId="3CDE499B" w14:textId="5238AF79" w:rsidR="00B12BEA" w:rsidRPr="00040156" w:rsidRDefault="00040156" w:rsidP="00DF23A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76102506"/>
      <w:r w:rsidRPr="00040156">
        <w:rPr>
          <w:rFonts w:ascii="Times New Roman" w:hAnsi="Times New Roman" w:cs="Times New Roman"/>
          <w:sz w:val="24"/>
          <w:szCs w:val="24"/>
        </w:rPr>
        <w:t>ЛР 2</w:t>
      </w:r>
      <w:r w:rsidR="0083254A">
        <w:rPr>
          <w:rFonts w:ascii="Times New Roman" w:hAnsi="Times New Roman" w:cs="Times New Roman"/>
          <w:sz w:val="24"/>
          <w:szCs w:val="24"/>
        </w:rPr>
        <w:t xml:space="preserve"> </w:t>
      </w:r>
      <w:r w:rsidRPr="00040156">
        <w:rPr>
          <w:rFonts w:ascii="Times New Roman" w:hAnsi="Times New Roman" w:cs="Times New Roman"/>
          <w:sz w:val="24"/>
          <w:szCs w:val="24"/>
        </w:rPr>
        <w:t>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</w:t>
      </w:r>
      <w:r w:rsidR="004E4598">
        <w:rPr>
          <w:rFonts w:ascii="Times New Roman" w:hAnsi="Times New Roman" w:cs="Times New Roman"/>
          <w:sz w:val="24"/>
          <w:szCs w:val="24"/>
        </w:rPr>
        <w:t xml:space="preserve"> </w:t>
      </w:r>
      <w:r w:rsidRPr="00040156">
        <w:rPr>
          <w:rFonts w:ascii="Times New Roman" w:hAnsi="Times New Roman" w:cs="Times New Roman"/>
          <w:sz w:val="24"/>
          <w:szCs w:val="24"/>
        </w:rPr>
        <w:t>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14:paraId="5D04270B" w14:textId="63B08DAC" w:rsidR="00040156" w:rsidRPr="00040156" w:rsidRDefault="00040156" w:rsidP="00DF23A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156">
        <w:rPr>
          <w:rFonts w:ascii="Times New Roman" w:hAnsi="Times New Roman" w:cs="Times New Roman"/>
          <w:sz w:val="24"/>
          <w:szCs w:val="24"/>
        </w:rPr>
        <w:lastRenderedPageBreak/>
        <w:t>ЛР 3Демонстрирующий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</w:t>
      </w:r>
      <w:r w:rsidR="004E4598">
        <w:rPr>
          <w:rFonts w:ascii="Times New Roman" w:hAnsi="Times New Roman" w:cs="Times New Roman"/>
          <w:sz w:val="24"/>
          <w:szCs w:val="24"/>
        </w:rPr>
        <w:t xml:space="preserve"> </w:t>
      </w:r>
      <w:r w:rsidRPr="00040156">
        <w:rPr>
          <w:rFonts w:ascii="Times New Roman" w:hAnsi="Times New Roman" w:cs="Times New Roman"/>
          <w:sz w:val="24"/>
          <w:szCs w:val="24"/>
        </w:rPr>
        <w:t>к людям старшего поколения, готовность к участию в социальной поддержке нуждающихся в ней</w:t>
      </w:r>
    </w:p>
    <w:p w14:paraId="4CB3F33C" w14:textId="6CF21BC6" w:rsidR="00040156" w:rsidRPr="00040156" w:rsidRDefault="00040156" w:rsidP="00DF23A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156">
        <w:rPr>
          <w:rFonts w:ascii="Times New Roman" w:hAnsi="Times New Roman" w:cs="Times New Roman"/>
          <w:sz w:val="24"/>
          <w:szCs w:val="24"/>
        </w:rPr>
        <w:t>ЛР 5Демонстрирующий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</w:p>
    <w:p w14:paraId="12755075" w14:textId="0737DBBA" w:rsidR="00040156" w:rsidRPr="00040156" w:rsidRDefault="00040156" w:rsidP="00DF23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156">
        <w:rPr>
          <w:rFonts w:ascii="Times New Roman" w:hAnsi="Times New Roman" w:cs="Times New Roman"/>
          <w:sz w:val="24"/>
          <w:szCs w:val="24"/>
        </w:rPr>
        <w:t>ЛР 7</w:t>
      </w:r>
      <w:r w:rsidR="00933293">
        <w:rPr>
          <w:rFonts w:ascii="Times New Roman" w:hAnsi="Times New Roman" w:cs="Times New Roman"/>
          <w:sz w:val="24"/>
          <w:szCs w:val="24"/>
        </w:rPr>
        <w:t xml:space="preserve"> </w:t>
      </w:r>
      <w:r w:rsidRPr="00040156">
        <w:rPr>
          <w:rFonts w:ascii="Times New Roman" w:hAnsi="Times New Roman" w:cs="Times New Roman"/>
          <w:sz w:val="24"/>
          <w:szCs w:val="24"/>
        </w:rPr>
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  <w:r w:rsidR="004E3E58">
        <w:rPr>
          <w:rFonts w:ascii="Times New Roman" w:hAnsi="Times New Roman" w:cs="Times New Roman"/>
          <w:sz w:val="24"/>
          <w:szCs w:val="24"/>
        </w:rPr>
        <w:t xml:space="preserve"> </w:t>
      </w:r>
      <w:r w:rsidRPr="00040156">
        <w:rPr>
          <w:rFonts w:ascii="Times New Roman" w:hAnsi="Times New Roman" w:cs="Times New Roman"/>
          <w:sz w:val="24"/>
          <w:szCs w:val="24"/>
        </w:rPr>
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</w:p>
    <w:p w14:paraId="3C32ACD2" w14:textId="70E8EB84" w:rsidR="00040156" w:rsidRPr="00040156" w:rsidRDefault="00040156" w:rsidP="00DF23A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156">
        <w:rPr>
          <w:rFonts w:ascii="Times New Roman" w:hAnsi="Times New Roman" w:cs="Times New Roman"/>
          <w:sz w:val="24"/>
          <w:szCs w:val="24"/>
        </w:rPr>
        <w:t>ЛР 8</w:t>
      </w:r>
      <w:r w:rsidR="00933293">
        <w:rPr>
          <w:rFonts w:ascii="Times New Roman" w:hAnsi="Times New Roman" w:cs="Times New Roman"/>
          <w:sz w:val="24"/>
          <w:szCs w:val="24"/>
        </w:rPr>
        <w:t xml:space="preserve"> </w:t>
      </w:r>
      <w:r w:rsidRPr="00040156">
        <w:rPr>
          <w:rFonts w:ascii="Times New Roman" w:hAnsi="Times New Roman" w:cs="Times New Roman"/>
          <w:sz w:val="24"/>
          <w:szCs w:val="24"/>
        </w:rPr>
        <w:t xml:space="preserve">Проявляющий и демонстрирующий уважение законных интересов </w:t>
      </w:r>
      <w:r w:rsidRPr="00040156">
        <w:rPr>
          <w:rFonts w:ascii="Times New Roman" w:hAnsi="Times New Roman" w:cs="Times New Roman"/>
          <w:sz w:val="24"/>
          <w:szCs w:val="24"/>
        </w:rPr>
        <w:br/>
        <w:t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</w:p>
    <w:bookmarkEnd w:id="3"/>
    <w:p w14:paraId="0FEEF6CB" w14:textId="77777777" w:rsidR="00FF67DF" w:rsidRPr="00FD6394" w:rsidRDefault="00FF67DF" w:rsidP="00DF23AC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598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знания.</w:t>
      </w:r>
      <w:r w:rsidRPr="00FD63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A88EFA" w14:textId="77777777" w:rsidR="00933293" w:rsidRPr="00933293" w:rsidRDefault="00933293" w:rsidP="0093329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14:paraId="4181D341" w14:textId="77777777" w:rsidR="00933293" w:rsidRPr="00933293" w:rsidRDefault="00933293" w:rsidP="00933293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933293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p w14:paraId="2C923490" w14:textId="77777777" w:rsidR="00933293" w:rsidRPr="00933293" w:rsidRDefault="00933293" w:rsidP="0093329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9"/>
        <w:gridCol w:w="2950"/>
        <w:gridCol w:w="4103"/>
      </w:tblGrid>
      <w:tr w:rsidR="00933293" w:rsidRPr="00933293" w14:paraId="0700E0A4" w14:textId="77777777" w:rsidTr="00933293">
        <w:trPr>
          <w:trHeight w:val="649"/>
          <w:jc w:val="center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4AE1" w14:textId="77777777" w:rsidR="00933293" w:rsidRPr="00933293" w:rsidRDefault="00933293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293">
              <w:rPr>
                <w:rFonts w:ascii="Times New Roman" w:hAnsi="Times New Roman" w:cs="Times New Roman"/>
              </w:rPr>
              <w:t xml:space="preserve">Код </w:t>
            </w:r>
          </w:p>
          <w:p w14:paraId="4D00A062" w14:textId="77777777" w:rsidR="00933293" w:rsidRPr="00933293" w:rsidRDefault="00933293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293">
              <w:rPr>
                <w:rFonts w:ascii="Times New Roman" w:hAnsi="Times New Roman" w:cs="Times New Roman"/>
              </w:rPr>
              <w:t xml:space="preserve">ПК, ОК, </w:t>
            </w:r>
            <w:r w:rsidRPr="004D01C1">
              <w:rPr>
                <w:rFonts w:ascii="Times New Roman" w:hAnsi="Times New Roman" w:cs="Times New Roman"/>
              </w:rPr>
              <w:t>ЛР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B92D" w14:textId="77777777" w:rsidR="00933293" w:rsidRPr="00933293" w:rsidRDefault="00933293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293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CA90" w14:textId="77777777" w:rsidR="00933293" w:rsidRPr="00933293" w:rsidRDefault="00933293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293">
              <w:rPr>
                <w:rFonts w:ascii="Times New Roman" w:hAnsi="Times New Roman" w:cs="Times New Roman"/>
              </w:rPr>
              <w:t>Знания</w:t>
            </w:r>
          </w:p>
        </w:tc>
      </w:tr>
      <w:tr w:rsidR="00933293" w:rsidRPr="00933293" w14:paraId="5356C37A" w14:textId="77777777" w:rsidTr="00933293">
        <w:trPr>
          <w:trHeight w:val="314"/>
          <w:jc w:val="center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C88" w14:textId="3698C9B3" w:rsidR="00933293" w:rsidRDefault="00933293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29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D01C1">
              <w:rPr>
                <w:rFonts w:ascii="Times New Roman" w:hAnsi="Times New Roman" w:cs="Times New Roman"/>
              </w:rPr>
              <w:t>ОК 01</w:t>
            </w:r>
          </w:p>
          <w:p w14:paraId="2FB43ADE" w14:textId="4764660E" w:rsidR="004D01C1" w:rsidRDefault="004D01C1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14:paraId="1B82CA47" w14:textId="7033442E" w:rsidR="004D01C1" w:rsidRDefault="004D01C1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03</w:t>
            </w:r>
          </w:p>
          <w:p w14:paraId="47FDE15C" w14:textId="0F29C3A0" w:rsidR="004D01C1" w:rsidRDefault="004D01C1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  <w:p w14:paraId="790A5FF6" w14:textId="77777777" w:rsidR="004D01C1" w:rsidRDefault="004D01C1" w:rsidP="004E3E5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E2EEC7" w14:textId="77777777" w:rsidR="004D01C1" w:rsidRDefault="004D01C1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3.2</w:t>
            </w:r>
          </w:p>
          <w:p w14:paraId="36F57DF6" w14:textId="04FD1B6E" w:rsidR="004D01C1" w:rsidRDefault="004D01C1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3.4</w:t>
            </w:r>
          </w:p>
          <w:p w14:paraId="2242C139" w14:textId="77777777" w:rsidR="004D01C1" w:rsidRPr="00933293" w:rsidRDefault="004D01C1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23EBEF4F" w14:textId="34F68764" w:rsidR="00933293" w:rsidRPr="004D01C1" w:rsidRDefault="004D01C1" w:rsidP="004D01C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          </w:t>
            </w:r>
            <w:r w:rsidR="00933293" w:rsidRPr="004D01C1">
              <w:rPr>
                <w:rFonts w:ascii="Times New Roman" w:hAnsi="Times New Roman" w:cs="Times New Roman"/>
              </w:rPr>
              <w:t xml:space="preserve">ЛР </w:t>
            </w:r>
            <w:r w:rsidRPr="004D01C1">
              <w:rPr>
                <w:rFonts w:ascii="Times New Roman" w:hAnsi="Times New Roman" w:cs="Times New Roman"/>
              </w:rPr>
              <w:t>2</w:t>
            </w:r>
          </w:p>
          <w:p w14:paraId="70B4D4BA" w14:textId="627CA4F9" w:rsidR="004D01C1" w:rsidRPr="004D01C1" w:rsidRDefault="004D01C1" w:rsidP="004D01C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D01C1">
              <w:rPr>
                <w:rFonts w:ascii="Times New Roman" w:hAnsi="Times New Roman" w:cs="Times New Roman"/>
              </w:rPr>
              <w:t xml:space="preserve">               ЛР 3</w:t>
            </w:r>
          </w:p>
          <w:p w14:paraId="32826CC9" w14:textId="7BB437C0" w:rsidR="004D01C1" w:rsidRPr="004D01C1" w:rsidRDefault="004D01C1" w:rsidP="004D01C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D01C1">
              <w:rPr>
                <w:rFonts w:ascii="Times New Roman" w:hAnsi="Times New Roman" w:cs="Times New Roman"/>
              </w:rPr>
              <w:t xml:space="preserve">              ЛР 5</w:t>
            </w:r>
          </w:p>
          <w:p w14:paraId="612CC88C" w14:textId="62D1CA82" w:rsidR="004D01C1" w:rsidRPr="004D01C1" w:rsidRDefault="004D01C1" w:rsidP="004D01C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D01C1">
              <w:rPr>
                <w:rFonts w:ascii="Times New Roman" w:hAnsi="Times New Roman" w:cs="Times New Roman"/>
              </w:rPr>
              <w:t xml:space="preserve">              ЛР 7</w:t>
            </w:r>
          </w:p>
          <w:p w14:paraId="14525BCF" w14:textId="48DAB28B" w:rsidR="004D01C1" w:rsidRPr="004D01C1" w:rsidRDefault="004D01C1" w:rsidP="004D01C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D01C1">
              <w:rPr>
                <w:rFonts w:ascii="Times New Roman" w:hAnsi="Times New Roman" w:cs="Times New Roman"/>
              </w:rPr>
              <w:t xml:space="preserve">              ЛР </w:t>
            </w:r>
            <w:r w:rsidR="004E3E58">
              <w:rPr>
                <w:rFonts w:ascii="Times New Roman" w:hAnsi="Times New Roman" w:cs="Times New Roman"/>
              </w:rPr>
              <w:t>8</w:t>
            </w:r>
          </w:p>
          <w:p w14:paraId="4E63C777" w14:textId="77777777" w:rsidR="00933293" w:rsidRPr="00933293" w:rsidRDefault="00933293" w:rsidP="004D01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63AE" w14:textId="77777777" w:rsidR="00CF7720" w:rsidRPr="00CF7720" w:rsidRDefault="00CF7720" w:rsidP="00CF772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F77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</w:t>
            </w:r>
            <w:r w:rsidRPr="00CF772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решения задачи и/или проблемы; составлять план действия; определять необходимые ресурсы; 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наставника);</w:t>
            </w:r>
          </w:p>
          <w:p w14:paraId="3EF4C28F" w14:textId="77777777" w:rsidR="00CF7720" w:rsidRPr="00CF7720" w:rsidRDefault="00CF7720" w:rsidP="00CF772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F7720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поиска;</w:t>
            </w:r>
          </w:p>
          <w:p w14:paraId="4ED8B234" w14:textId="77777777" w:rsidR="00CF7720" w:rsidRPr="00CF7720" w:rsidRDefault="00CF7720" w:rsidP="00CF772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CF7720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14:paraId="51E06A3C" w14:textId="6A394EF4" w:rsidR="00CF7720" w:rsidRDefault="00CF7720" w:rsidP="00CF772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720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14:paraId="28B14F4E" w14:textId="24B51481" w:rsidR="00FF63B0" w:rsidRPr="00AD13B4" w:rsidRDefault="00FF63B0" w:rsidP="000D566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D13B4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виды организаций, сопоставлять их деятельность в условиях </w:t>
            </w:r>
            <w:r w:rsidRPr="00AD1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рыночной экономики и делать выводы;</w:t>
            </w:r>
          </w:p>
          <w:p w14:paraId="353C2007" w14:textId="7C24BA8E" w:rsidR="00FF63B0" w:rsidRDefault="00FF63B0" w:rsidP="000D566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3B4">
              <w:rPr>
                <w:rFonts w:ascii="Times New Roman" w:hAnsi="Times New Roman" w:cs="Times New Roman"/>
                <w:sz w:val="24"/>
                <w:szCs w:val="24"/>
              </w:rPr>
              <w:t>понимать сущность предпринимательской деятельности;</w:t>
            </w:r>
          </w:p>
          <w:p w14:paraId="34D818E6" w14:textId="68979307" w:rsidR="00FF63B0" w:rsidRDefault="00FF63B0" w:rsidP="000D566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136">
              <w:rPr>
                <w:rFonts w:ascii="Times New Roman" w:hAnsi="Times New Roman"/>
                <w:sz w:val="24"/>
                <w:szCs w:val="24"/>
              </w:rPr>
              <w:t>объяснять основные экономические понятия и термины, называть составляющие сметной стоимости</w:t>
            </w:r>
          </w:p>
          <w:p w14:paraId="27FE0DAC" w14:textId="0F1D733D" w:rsidR="00FF63B0" w:rsidRPr="00FF63B0" w:rsidRDefault="00FF63B0" w:rsidP="000D5660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13B4">
              <w:rPr>
                <w:rFonts w:ascii="Times New Roman" w:hAnsi="Times New Roman"/>
                <w:sz w:val="24"/>
                <w:szCs w:val="24"/>
              </w:rPr>
              <w:t>использовать полученные знания для определения производительности труда, трудозатрат, заработной платы;</w:t>
            </w:r>
          </w:p>
          <w:p w14:paraId="613FF935" w14:textId="01BCB8EB" w:rsidR="00FF63B0" w:rsidRDefault="00FF63B0" w:rsidP="000D566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10C">
              <w:rPr>
                <w:rFonts w:ascii="Times New Roman" w:hAnsi="Times New Roman"/>
                <w:sz w:val="24"/>
                <w:szCs w:val="24"/>
              </w:rPr>
              <w:t>использовать полученные знания в своей профессиональной деятельности;</w:t>
            </w:r>
          </w:p>
          <w:p w14:paraId="08D0C553" w14:textId="2E2568D9" w:rsidR="00FF63B0" w:rsidRPr="00AD13B4" w:rsidRDefault="00FF63B0" w:rsidP="000D5660">
            <w:pPr>
              <w:pStyle w:val="Default"/>
              <w:jc w:val="both"/>
              <w:rPr>
                <w:bCs/>
                <w:color w:val="auto"/>
              </w:rPr>
            </w:pPr>
            <w:r w:rsidRPr="00AD13B4">
              <w:rPr>
                <w:bCs/>
                <w:color w:val="auto"/>
              </w:rPr>
              <w:t>определять критерии, позволяющие относить предприятия к малым;</w:t>
            </w:r>
          </w:p>
          <w:p w14:paraId="4C2EC99C" w14:textId="01C7031B" w:rsidR="00FF63B0" w:rsidRDefault="00FF63B0" w:rsidP="000D5660">
            <w:pPr>
              <w:pStyle w:val="Default"/>
              <w:jc w:val="both"/>
              <w:rPr>
                <w:bCs/>
                <w:color w:val="auto"/>
              </w:rPr>
            </w:pPr>
            <w:r w:rsidRPr="00AD13B4">
              <w:rPr>
                <w:bCs/>
                <w:color w:val="auto"/>
              </w:rPr>
              <w:t>оценивать состояние конкурентной среды;</w:t>
            </w:r>
          </w:p>
          <w:p w14:paraId="0AB01C88" w14:textId="6C477C86" w:rsidR="00FF63B0" w:rsidRPr="00FF63B0" w:rsidRDefault="00FF63B0" w:rsidP="000D5660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D13B4">
              <w:rPr>
                <w:rFonts w:ascii="Times New Roman" w:hAnsi="Times New Roman"/>
                <w:sz w:val="24"/>
                <w:szCs w:val="24"/>
              </w:rPr>
              <w:t>производить калькулирование затрат на производство изделия (услуги) малого предприятия;</w:t>
            </w:r>
          </w:p>
          <w:p w14:paraId="5EA1C274" w14:textId="6F9015E6" w:rsidR="00FF63B0" w:rsidRPr="00FF63B0" w:rsidRDefault="00FF63B0" w:rsidP="000D56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3B4">
              <w:rPr>
                <w:rFonts w:ascii="Times New Roman" w:hAnsi="Times New Roman" w:cs="Times New Roman"/>
                <w:sz w:val="24"/>
                <w:szCs w:val="24"/>
              </w:rPr>
              <w:t>составлять сметы для выполнения работ;</w:t>
            </w:r>
          </w:p>
          <w:p w14:paraId="3627D015" w14:textId="691BF217" w:rsidR="00FF63B0" w:rsidRPr="00AD13B4" w:rsidRDefault="00FF63B0" w:rsidP="000D5660">
            <w:pPr>
              <w:pStyle w:val="Default"/>
              <w:jc w:val="both"/>
              <w:rPr>
                <w:bCs/>
                <w:color w:val="auto"/>
              </w:rPr>
            </w:pPr>
            <w:r w:rsidRPr="00AD13B4">
              <w:rPr>
                <w:bCs/>
                <w:color w:val="auto"/>
              </w:rPr>
              <w:t>определять виды работ и виды продукции предприятия, схему их технологического производства;</w:t>
            </w:r>
          </w:p>
          <w:p w14:paraId="759FA6D9" w14:textId="5D756709" w:rsidR="00FF63B0" w:rsidRDefault="00FF63B0" w:rsidP="000D566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3B4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рассчитывать заработную плату разных систем оплаты труда</w:t>
            </w:r>
          </w:p>
          <w:p w14:paraId="2996ECB5" w14:textId="6483A081" w:rsidR="00933293" w:rsidRPr="00933293" w:rsidRDefault="00933293" w:rsidP="00CC37AE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lang w:eastAsia="en-US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6A1F" w14:textId="77777777" w:rsidR="00CF7720" w:rsidRPr="00CF7720" w:rsidRDefault="00CF7720" w:rsidP="00CF772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772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а</w:t>
            </w:r>
            <w:r w:rsidRPr="00CF7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</w:t>
            </w:r>
            <w:r w:rsidRPr="00CF772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задач; порядок оценки результатов решения задач профессиональной деятельности;</w:t>
            </w:r>
          </w:p>
          <w:p w14:paraId="6475FF4D" w14:textId="77777777" w:rsidR="00CF7720" w:rsidRPr="00CF7720" w:rsidRDefault="00CF7720" w:rsidP="00CF772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F7720">
              <w:rPr>
                <w:rFonts w:ascii="Times New Roman" w:hAnsi="Times New Roman" w:cs="Times New Roman"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информации;</w:t>
            </w:r>
          </w:p>
          <w:p w14:paraId="1DD01739" w14:textId="77777777" w:rsidR="00CF7720" w:rsidRPr="00CF7720" w:rsidRDefault="00CF7720" w:rsidP="00CF772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7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</w:t>
            </w:r>
            <w:r w:rsidRPr="00CF77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и профессиональная терминология; возможные траектории профессионального развития </w:t>
            </w:r>
            <w:r w:rsidRPr="00CF77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и самообразования;</w:t>
            </w:r>
          </w:p>
          <w:p w14:paraId="3B4E3C41" w14:textId="5317AEE9" w:rsidR="00CF7720" w:rsidRDefault="00CF7720" w:rsidP="00CF7720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720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14:paraId="7407E568" w14:textId="60230A47" w:rsidR="00FF63B0" w:rsidRPr="00AE0136" w:rsidRDefault="00FF63B0" w:rsidP="000D5660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136">
              <w:rPr>
                <w:rFonts w:ascii="Times New Roman" w:hAnsi="Times New Roman"/>
                <w:sz w:val="24"/>
                <w:szCs w:val="24"/>
              </w:rPr>
              <w:t>основные типы экономических систем, рыночное ценообразование, виды конкуренции;</w:t>
            </w:r>
          </w:p>
          <w:p w14:paraId="6DF8BE11" w14:textId="6C8930EF" w:rsidR="00FF63B0" w:rsidRPr="00AE0136" w:rsidRDefault="00FF63B0" w:rsidP="000D5660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136">
              <w:rPr>
                <w:rFonts w:ascii="Times New Roman" w:hAnsi="Times New Roman"/>
                <w:sz w:val="24"/>
                <w:szCs w:val="24"/>
              </w:rPr>
              <w:t>сущность и формы предпринимательства, виды организаций;</w:t>
            </w:r>
          </w:p>
          <w:p w14:paraId="7AA089AF" w14:textId="2D22E075" w:rsidR="00FF63B0" w:rsidRPr="00AE0136" w:rsidRDefault="00FF63B0" w:rsidP="000D5660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136">
              <w:rPr>
                <w:rFonts w:ascii="Times New Roman" w:hAnsi="Times New Roman"/>
                <w:sz w:val="24"/>
                <w:szCs w:val="24"/>
              </w:rPr>
              <w:t>понятие основных и оборотных фондов, их формирование;</w:t>
            </w:r>
          </w:p>
          <w:p w14:paraId="7BCEF3FC" w14:textId="7FE92A03" w:rsidR="00FF63B0" w:rsidRPr="00AE0136" w:rsidRDefault="00FF63B0" w:rsidP="000D5660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136">
              <w:rPr>
                <w:rFonts w:ascii="Times New Roman" w:hAnsi="Times New Roman"/>
                <w:sz w:val="24"/>
                <w:szCs w:val="24"/>
              </w:rPr>
              <w:t>понятие сметной стоимости объекта;</w:t>
            </w:r>
          </w:p>
          <w:p w14:paraId="4D72FCAA" w14:textId="2BEA8D09" w:rsidR="00FF63B0" w:rsidRPr="0032210C" w:rsidRDefault="00FF63B0" w:rsidP="000D5660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210C">
              <w:rPr>
                <w:rFonts w:ascii="Times New Roman" w:hAnsi="Times New Roman"/>
                <w:sz w:val="24"/>
                <w:szCs w:val="24"/>
              </w:rPr>
              <w:t>системы оплаты труда;</w:t>
            </w:r>
          </w:p>
          <w:p w14:paraId="4F53D1CF" w14:textId="3877DC20" w:rsidR="00FF63B0" w:rsidRPr="0032210C" w:rsidRDefault="00FF63B0" w:rsidP="000D5660">
            <w:pPr>
              <w:pStyle w:val="Default"/>
              <w:jc w:val="both"/>
              <w:rPr>
                <w:bCs/>
                <w:color w:val="auto"/>
              </w:rPr>
            </w:pPr>
            <w:r w:rsidRPr="0032210C">
              <w:rPr>
                <w:bCs/>
                <w:color w:val="auto"/>
              </w:rPr>
              <w:t>особенности малых предприятий в структуре производства;</w:t>
            </w:r>
          </w:p>
          <w:p w14:paraId="5DA4DA0C" w14:textId="382967A9" w:rsidR="00FF63B0" w:rsidRPr="0032210C" w:rsidRDefault="00FF63B0" w:rsidP="000D5660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210C">
              <w:rPr>
                <w:rFonts w:ascii="Times New Roman" w:hAnsi="Times New Roman"/>
                <w:sz w:val="24"/>
                <w:szCs w:val="24"/>
              </w:rPr>
              <w:t>особенности организации и успешного функционирования малого предприятия</w:t>
            </w:r>
          </w:p>
          <w:p w14:paraId="6B41B8AD" w14:textId="02EDB365" w:rsidR="00933293" w:rsidRPr="00933293" w:rsidRDefault="00933293" w:rsidP="00933293">
            <w:pPr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bCs/>
                <w:color w:val="FF0000"/>
                <w:lang w:eastAsia="en-US"/>
              </w:rPr>
            </w:pPr>
          </w:p>
        </w:tc>
      </w:tr>
    </w:tbl>
    <w:p w14:paraId="3013BF89" w14:textId="77777777" w:rsidR="00933293" w:rsidRPr="00747563" w:rsidRDefault="00933293" w:rsidP="009515A6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5E6F028" w14:textId="77777777" w:rsidR="00F20325" w:rsidRDefault="00F20325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797FB7B" w14:textId="2C582056" w:rsidR="00F20325" w:rsidRPr="00CF7720" w:rsidRDefault="00F20325" w:rsidP="00CF7720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F7720">
        <w:rPr>
          <w:rFonts w:ascii="Times New Roman" w:hAnsi="Times New Roman"/>
          <w:b/>
          <w:bCs/>
          <w:sz w:val="24"/>
          <w:szCs w:val="24"/>
        </w:rPr>
        <w:t>СТРУКТУРА И СОДЕРЖАНИЕ УЧЕБНОЙ ДИСЦИПЛИНЫ</w:t>
      </w:r>
    </w:p>
    <w:p w14:paraId="1C978C6E" w14:textId="77777777" w:rsidR="00F20325" w:rsidRPr="00FD6394" w:rsidRDefault="00F20325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14:paraId="7CF31D6B" w14:textId="77777777" w:rsidR="00F20325" w:rsidRPr="00FD6394" w:rsidRDefault="00F20325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14:paraId="15BC7A53" w14:textId="77777777" w:rsidR="00F20325" w:rsidRPr="00FD6394" w:rsidRDefault="00F20325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20325" w:rsidRPr="00C82744" w14:paraId="25B171A1" w14:textId="77777777" w:rsidTr="0055636C">
        <w:trPr>
          <w:jc w:val="center"/>
        </w:trPr>
        <w:tc>
          <w:tcPr>
            <w:tcW w:w="7763" w:type="dxa"/>
            <w:vAlign w:val="center"/>
          </w:tcPr>
          <w:p w14:paraId="7AAD7DB8" w14:textId="77777777" w:rsidR="00F20325" w:rsidRPr="00C82744" w:rsidRDefault="00F20325" w:rsidP="0055636C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6CBCE531" w14:textId="77777777" w:rsidR="00F20325" w:rsidRPr="00C82744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20325" w:rsidRPr="00C82744" w14:paraId="26C55B40" w14:textId="77777777" w:rsidTr="0055636C">
        <w:trPr>
          <w:jc w:val="center"/>
        </w:trPr>
        <w:tc>
          <w:tcPr>
            <w:tcW w:w="7763" w:type="dxa"/>
          </w:tcPr>
          <w:p w14:paraId="2360E576" w14:textId="77777777" w:rsidR="00F20325" w:rsidRPr="00C82744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574FADA4" w14:textId="77777777" w:rsidR="00F20325" w:rsidRPr="009515A6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F20325" w:rsidRPr="00C82744" w14:paraId="5A1B4C22" w14:textId="77777777" w:rsidTr="0055636C">
        <w:trPr>
          <w:jc w:val="center"/>
        </w:trPr>
        <w:tc>
          <w:tcPr>
            <w:tcW w:w="7763" w:type="dxa"/>
          </w:tcPr>
          <w:p w14:paraId="7C4A6496" w14:textId="77777777" w:rsidR="00F20325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4D01D37D" w14:textId="77777777" w:rsidR="00F20325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0325" w:rsidRPr="00C82744" w14:paraId="43B9D3D6" w14:textId="77777777" w:rsidTr="0055636C">
        <w:trPr>
          <w:jc w:val="center"/>
        </w:trPr>
        <w:tc>
          <w:tcPr>
            <w:tcW w:w="7763" w:type="dxa"/>
          </w:tcPr>
          <w:p w14:paraId="64449981" w14:textId="77777777" w:rsidR="00F20325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36C1CBF2" w14:textId="77777777" w:rsidR="00F20325" w:rsidRPr="009515A6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20325" w:rsidRPr="00C82744" w14:paraId="53DF0B3D" w14:textId="77777777" w:rsidTr="0055636C">
        <w:trPr>
          <w:jc w:val="center"/>
        </w:trPr>
        <w:tc>
          <w:tcPr>
            <w:tcW w:w="7763" w:type="dxa"/>
          </w:tcPr>
          <w:p w14:paraId="4B00992D" w14:textId="77777777" w:rsidR="00F20325" w:rsidRPr="00C82744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7101246B" w14:textId="77777777" w:rsidR="00F20325" w:rsidRPr="009515A6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20325" w:rsidRPr="00C82744" w14:paraId="003C7E9C" w14:textId="77777777" w:rsidTr="0055636C">
        <w:trPr>
          <w:jc w:val="center"/>
        </w:trPr>
        <w:tc>
          <w:tcPr>
            <w:tcW w:w="7763" w:type="dxa"/>
          </w:tcPr>
          <w:p w14:paraId="2EBF126E" w14:textId="77777777" w:rsidR="00F20325" w:rsidRPr="00C82744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7332D5AF" w14:textId="77777777" w:rsidR="00F20325" w:rsidRPr="009515A6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F20325" w:rsidRPr="00C82744" w14:paraId="2C7D6586" w14:textId="77777777" w:rsidTr="0055636C">
        <w:trPr>
          <w:jc w:val="center"/>
        </w:trPr>
        <w:tc>
          <w:tcPr>
            <w:tcW w:w="7763" w:type="dxa"/>
          </w:tcPr>
          <w:p w14:paraId="2BD1C6AB" w14:textId="77777777" w:rsidR="00F20325" w:rsidRPr="004261DB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практические занятия </w:t>
            </w:r>
            <w:r w:rsidRPr="004261DB">
              <w:rPr>
                <w:rFonts w:ascii="Times New Roman" w:hAnsi="Times New Roman" w:cs="Times New Roman"/>
                <w:iCs/>
              </w:rPr>
              <w:t>(если предусмотрено)</w:t>
            </w:r>
          </w:p>
        </w:tc>
        <w:tc>
          <w:tcPr>
            <w:tcW w:w="1666" w:type="dxa"/>
          </w:tcPr>
          <w:p w14:paraId="29BF571B" w14:textId="77777777" w:rsidR="00F20325" w:rsidRPr="009515A6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20325" w:rsidRPr="00C82744" w14:paraId="680B0570" w14:textId="77777777" w:rsidTr="0055636C">
        <w:trPr>
          <w:jc w:val="center"/>
        </w:trPr>
        <w:tc>
          <w:tcPr>
            <w:tcW w:w="7763" w:type="dxa"/>
          </w:tcPr>
          <w:p w14:paraId="61ACA0CA" w14:textId="77777777" w:rsidR="00F20325" w:rsidRPr="004261DB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  <w:r w:rsidRPr="004261DB">
              <w:rPr>
                <w:rFonts w:ascii="Times New Roman" w:hAnsi="Times New Roman" w:cs="Times New Roman"/>
                <w:iCs/>
              </w:rPr>
              <w:t>(если предусмотрено)</w:t>
            </w:r>
          </w:p>
        </w:tc>
        <w:tc>
          <w:tcPr>
            <w:tcW w:w="1666" w:type="dxa"/>
          </w:tcPr>
          <w:p w14:paraId="36A160CA" w14:textId="77777777" w:rsidR="00F20325" w:rsidRPr="009515A6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0325" w:rsidRPr="00C82744" w14:paraId="0F81C08C" w14:textId="77777777" w:rsidTr="0055636C">
        <w:trPr>
          <w:jc w:val="center"/>
        </w:trPr>
        <w:tc>
          <w:tcPr>
            <w:tcW w:w="7763" w:type="dxa"/>
          </w:tcPr>
          <w:p w14:paraId="09DC94A6" w14:textId="77777777" w:rsidR="00F20325" w:rsidRPr="004261DB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  <w:r w:rsidRPr="004261DB">
              <w:rPr>
                <w:rFonts w:ascii="Times New Roman" w:hAnsi="Times New Roman" w:cs="Times New Roman"/>
                <w:iCs/>
              </w:rPr>
              <w:t>(если предусмотрено)</w:t>
            </w:r>
          </w:p>
        </w:tc>
        <w:tc>
          <w:tcPr>
            <w:tcW w:w="1666" w:type="dxa"/>
          </w:tcPr>
          <w:p w14:paraId="6E3F5A8D" w14:textId="77777777" w:rsidR="00F20325" w:rsidRPr="009515A6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0325" w:rsidRPr="00C82744" w14:paraId="1EE1FBAD" w14:textId="77777777" w:rsidTr="0055636C">
        <w:trPr>
          <w:jc w:val="center"/>
        </w:trPr>
        <w:tc>
          <w:tcPr>
            <w:tcW w:w="7763" w:type="dxa"/>
          </w:tcPr>
          <w:p w14:paraId="7FC46EEE" w14:textId="77777777" w:rsidR="00F20325" w:rsidRPr="004261DB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 w:rsidRPr="002B4B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2DE0A9E2" w14:textId="77777777" w:rsidR="00F20325" w:rsidRPr="009515A6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25" w:rsidRPr="00C82744" w14:paraId="057BFA48" w14:textId="77777777" w:rsidTr="0055636C">
        <w:trPr>
          <w:jc w:val="center"/>
        </w:trPr>
        <w:tc>
          <w:tcPr>
            <w:tcW w:w="7763" w:type="dxa"/>
          </w:tcPr>
          <w:p w14:paraId="5E80D4A4" w14:textId="77777777" w:rsidR="00F20325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666" w:type="dxa"/>
          </w:tcPr>
          <w:p w14:paraId="0F6A8BA5" w14:textId="77777777" w:rsidR="00F20325" w:rsidRPr="009515A6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0325" w:rsidRPr="00C82744" w14:paraId="04A36735" w14:textId="77777777" w:rsidTr="0055636C">
        <w:trPr>
          <w:jc w:val="center"/>
        </w:trPr>
        <w:tc>
          <w:tcPr>
            <w:tcW w:w="7763" w:type="dxa"/>
          </w:tcPr>
          <w:p w14:paraId="003D5E9F" w14:textId="77777777" w:rsidR="00F20325" w:rsidRPr="004261DB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4D63B1A8" w14:textId="77777777" w:rsidR="00F20325" w:rsidRPr="009515A6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0BBB10B5" w14:textId="77777777" w:rsidR="002C4DA1" w:rsidRDefault="002C4DA1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</w:rPr>
      </w:pPr>
    </w:p>
    <w:p w14:paraId="227CA8ED" w14:textId="77777777" w:rsidR="002C4DA1" w:rsidRDefault="002C4DA1" w:rsidP="002C4DA1">
      <w:pPr>
        <w:suppressAutoHyphens/>
        <w:spacing w:after="0" w:line="240" w:lineRule="auto"/>
        <w:jc w:val="both"/>
        <w:rPr>
          <w:i/>
          <w:iCs/>
          <w:color w:val="FF0000"/>
        </w:rPr>
      </w:pPr>
    </w:p>
    <w:p w14:paraId="4C8B3438" w14:textId="77777777" w:rsidR="004E3E58" w:rsidRDefault="004E3E58" w:rsidP="002C4DA1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3"/>
          <w:szCs w:val="23"/>
          <w:shd w:val="clear" w:color="auto" w:fill="FFFFFF"/>
        </w:rPr>
      </w:pPr>
    </w:p>
    <w:p w14:paraId="23695647" w14:textId="7E6A3BF5" w:rsidR="002C4DA1" w:rsidRPr="002C4DA1" w:rsidRDefault="002C4DA1" w:rsidP="002C4DA1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iCs/>
          <w:color w:val="FF0000"/>
        </w:rPr>
      </w:pPr>
      <w:r w:rsidRPr="002C4DA1">
        <w:rPr>
          <w:rFonts w:ascii="Times New Roman" w:hAnsi="Times New Roman" w:cs="Times New Roman"/>
          <w:b/>
          <w:color w:val="000000"/>
          <w:sz w:val="23"/>
          <w:szCs w:val="23"/>
          <w:shd w:val="clear" w:color="auto" w:fill="FFFFFF"/>
        </w:rPr>
        <w:t>2.2 Тематический план и содержание учебной дисциплины:</w:t>
      </w:r>
    </w:p>
    <w:p w14:paraId="1B1FB4E4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  <w:color w:val="FF0000"/>
        </w:rPr>
      </w:pPr>
    </w:p>
    <w:tbl>
      <w:tblPr>
        <w:tblW w:w="43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1358"/>
        <w:gridCol w:w="4331"/>
        <w:gridCol w:w="794"/>
        <w:gridCol w:w="1378"/>
        <w:gridCol w:w="1378"/>
      </w:tblGrid>
      <w:tr w:rsidR="0055636C" w:rsidRPr="00F20325" w14:paraId="03482FB3" w14:textId="77777777" w:rsidTr="00B33023">
        <w:trPr>
          <w:trHeight w:val="388"/>
          <w:jc w:val="center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532A" w14:textId="77777777" w:rsidR="0055636C" w:rsidRPr="00F20325" w:rsidRDefault="0055636C" w:rsidP="00F20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6" w:name="_Toc283296933"/>
            <w:bookmarkStart w:id="7" w:name="_Toc283648316"/>
            <w:r w:rsidRPr="00F20325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3EE8" w14:textId="77777777" w:rsidR="0055636C" w:rsidRPr="00F20325" w:rsidRDefault="0055636C" w:rsidP="00F20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4384" w14:textId="77777777" w:rsidR="0055636C" w:rsidRPr="00F20325" w:rsidRDefault="0055636C" w:rsidP="00B33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2032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Объем в часах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F4E6" w14:textId="77777777" w:rsidR="0055636C" w:rsidRPr="00F20325" w:rsidRDefault="0055636C" w:rsidP="00B33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563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 в форме практической подготовки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A1D" w14:textId="2940F55F" w:rsidR="0055636C" w:rsidRPr="00F20325" w:rsidRDefault="002F497F" w:rsidP="002F49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Результаты обучения</w:t>
            </w:r>
          </w:p>
        </w:tc>
      </w:tr>
      <w:tr w:rsidR="0055636C" w:rsidRPr="00F20325" w14:paraId="2FE567BC" w14:textId="77777777" w:rsidTr="00B33023">
        <w:trPr>
          <w:trHeight w:val="590"/>
          <w:jc w:val="center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8C3F" w14:textId="77777777" w:rsidR="0055636C" w:rsidRPr="00F20325" w:rsidRDefault="0055636C" w:rsidP="0055636C">
            <w:pPr>
              <w:jc w:val="center"/>
            </w:pPr>
            <w:r w:rsidRPr="00F20325">
              <w:t>1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F26E" w14:textId="77777777" w:rsidR="0055636C" w:rsidRPr="00F20325" w:rsidRDefault="0055636C" w:rsidP="0055636C">
            <w:pPr>
              <w:jc w:val="center"/>
            </w:pPr>
            <w:r w:rsidRPr="00F20325"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3082" w14:textId="77777777" w:rsidR="0055636C" w:rsidRPr="00F20325" w:rsidRDefault="0055636C" w:rsidP="00B33023">
            <w:pPr>
              <w:jc w:val="center"/>
            </w:pPr>
            <w:r w:rsidRPr="00F20325"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E0AB83" w14:textId="77777777" w:rsidR="0055636C" w:rsidRPr="00F20325" w:rsidRDefault="0055636C" w:rsidP="00B33023">
            <w:pPr>
              <w:jc w:val="center"/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20BAF2" w14:textId="77777777" w:rsidR="0055636C" w:rsidRPr="00F20325" w:rsidRDefault="0055636C" w:rsidP="0055636C">
            <w:pPr>
              <w:jc w:val="center"/>
            </w:pPr>
            <w:r w:rsidRPr="00F20325">
              <w:t>5</w:t>
            </w:r>
          </w:p>
          <w:p w14:paraId="03B0C796" w14:textId="77777777" w:rsidR="0055636C" w:rsidRPr="00F20325" w:rsidRDefault="0055636C" w:rsidP="0055636C">
            <w:pPr>
              <w:jc w:val="center"/>
            </w:pPr>
          </w:p>
        </w:tc>
      </w:tr>
      <w:tr w:rsidR="0055636C" w:rsidRPr="00F20325" w14:paraId="5E52F61E" w14:textId="77777777" w:rsidTr="00B33023">
        <w:trPr>
          <w:jc w:val="center"/>
        </w:trPr>
        <w:tc>
          <w:tcPr>
            <w:tcW w:w="5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7184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 xml:space="preserve">Раздел 1. </w:t>
            </w:r>
            <w:r w:rsidRPr="00F20325">
              <w:rPr>
                <w:rFonts w:ascii="Times New Roman" w:hAnsi="Times New Roman" w:cs="Times New Roman"/>
                <w:b/>
                <w:bCs/>
              </w:rPr>
              <w:t>Введение в экономику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7CBD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249CE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D65A4B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55636C" w:rsidRPr="00F20325" w14:paraId="48139B8D" w14:textId="77777777" w:rsidTr="00B33023">
        <w:trPr>
          <w:trHeight w:val="107"/>
          <w:jc w:val="center"/>
        </w:trPr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8B4F1" w14:textId="20F2EDA0" w:rsidR="00CC37AE" w:rsidRPr="00F20325" w:rsidRDefault="0055636C" w:rsidP="00CC37AE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 xml:space="preserve">Тема 1.1. </w:t>
            </w:r>
          </w:p>
          <w:p w14:paraId="5C02456F" w14:textId="3B61C71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A2E4" w14:textId="77777777" w:rsidR="0055636C" w:rsidRPr="00F20325" w:rsidRDefault="0055636C" w:rsidP="00F20325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BF06D" w14:textId="77777777" w:rsidR="0055636C" w:rsidRPr="00F20325" w:rsidRDefault="0055636C" w:rsidP="00B33023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35925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F95A8C" w14:textId="7E092867" w:rsidR="004D01C1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02, ОК 03</w:t>
            </w:r>
          </w:p>
          <w:p w14:paraId="6D649E23" w14:textId="4BF03E58" w:rsidR="0055636C" w:rsidRPr="002F497F" w:rsidRDefault="002F497F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97F">
              <w:rPr>
                <w:rFonts w:ascii="Times New Roman" w:hAnsi="Times New Roman" w:cs="Times New Roman"/>
                <w:sz w:val="20"/>
                <w:szCs w:val="20"/>
              </w:rPr>
              <w:t>ЛР 2,3,8</w:t>
            </w:r>
          </w:p>
        </w:tc>
      </w:tr>
      <w:tr w:rsidR="0055636C" w:rsidRPr="00F20325" w14:paraId="157EC5B4" w14:textId="77777777" w:rsidTr="00B33023">
        <w:trPr>
          <w:trHeight w:val="1479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34D5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93C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Экономика: предмет, метод, основные функции экономики. Объективные условия и противоречия экономического развития. Эффективность использования ограниченных ресурсов. Особенности экономики машиностроительной отрасли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B6A0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7F6D6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39FE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335AF9D6" w14:textId="77777777" w:rsidTr="00B33023">
        <w:trPr>
          <w:trHeight w:val="249"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34AC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1.2.</w:t>
            </w:r>
          </w:p>
          <w:p w14:paraId="5107A913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 xml:space="preserve">Основные типы </w:t>
            </w:r>
          </w:p>
          <w:p w14:paraId="2DEE2B6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/>
              </w:rPr>
              <w:t>экономических систем</w:t>
            </w:r>
          </w:p>
          <w:p w14:paraId="2502C3D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D667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43770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F8DA4" w14:textId="77777777" w:rsidR="0055636C" w:rsidRPr="00F20325" w:rsidRDefault="0055636C" w:rsidP="00B330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F5C40" w14:textId="6CC0BC53" w:rsidR="0055636C" w:rsidRPr="00F20325" w:rsidRDefault="0055636C" w:rsidP="004E3E5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01, ОК 02, ОК 03</w:t>
            </w:r>
          </w:p>
          <w:p w14:paraId="7432E0AF" w14:textId="4408A42E" w:rsidR="0055636C" w:rsidRPr="00F20325" w:rsidRDefault="002F497F" w:rsidP="00F2032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5,7</w:t>
            </w:r>
          </w:p>
          <w:p w14:paraId="5EE286D1" w14:textId="77777777" w:rsidR="0055636C" w:rsidRPr="00F20325" w:rsidRDefault="0055636C" w:rsidP="00F20325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1A26D9FF" w14:textId="77777777" w:rsidTr="00B33023">
        <w:trPr>
          <w:trHeight w:val="328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F4E86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44F7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Понятие, сущность и структура экономической системы общества. Классификация экономических систем: чистый капитализм (рыночная экономика), командная экономика (коммунизм), смешанная система, традиционная. Кризисы перепроизводства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B337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605A5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5B6A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3B04567E" w14:textId="77777777" w:rsidTr="00B33023">
        <w:trPr>
          <w:trHeight w:val="309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5DDD5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182F" w14:textId="77777777" w:rsidR="0055636C" w:rsidRPr="00F20325" w:rsidRDefault="0055636C" w:rsidP="00F20325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9AD0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8124D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EDAA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D4008CA" w14:textId="77777777" w:rsidTr="00B33023">
        <w:trPr>
          <w:trHeight w:val="299"/>
          <w:jc w:val="center"/>
        </w:trPr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0168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C041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Практическое занятие №1</w:t>
            </w:r>
          </w:p>
          <w:p w14:paraId="534576C5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0325">
              <w:rPr>
                <w:rFonts w:ascii="Times New Roman" w:hAnsi="Times New Roman" w:cs="Times New Roman"/>
                <w:bCs/>
              </w:rPr>
              <w:t>Заполнение таблицы/схемы «Сравнительные характеристики экономических систем»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58C2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C13F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85A0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6B8076AE" w14:textId="77777777" w:rsidTr="00B33023">
        <w:trPr>
          <w:trHeight w:val="299"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9E1A07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 xml:space="preserve">Тема 1.3. </w:t>
            </w:r>
          </w:p>
          <w:p w14:paraId="585966E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 xml:space="preserve">Рыночное </w:t>
            </w:r>
          </w:p>
          <w:p w14:paraId="78CE2042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 xml:space="preserve">ценообразование </w:t>
            </w:r>
          </w:p>
          <w:p w14:paraId="16B86A7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B6BE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6A7F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AF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2AAF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355ED374" w14:textId="77777777" w:rsidTr="00B33023">
        <w:trPr>
          <w:trHeight w:val="299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5DBD6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668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Цена: понятие, функции. Цели и факторы ценообразования. Классификация цен.</w:t>
            </w:r>
          </w:p>
          <w:p w14:paraId="376C1A76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 xml:space="preserve">Методы ценообразования. Стратегия ценообразования. Общий порядок формирования цены. </w:t>
            </w:r>
            <w:r w:rsidRPr="00F20325">
              <w:rPr>
                <w:rFonts w:ascii="Times New Roman" w:hAnsi="Times New Roman" w:cs="Times New Roman"/>
                <w:bCs/>
              </w:rPr>
              <w:t xml:space="preserve">Особенности ценообразования в машиностроительной отрасли. 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F22A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A122B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D205" w14:textId="0B8D1738" w:rsidR="0055636C" w:rsidRPr="00F20325" w:rsidRDefault="0055636C" w:rsidP="002F4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</w:t>
            </w:r>
            <w:r w:rsidR="004D01C1">
              <w:rPr>
                <w:rFonts w:ascii="Times New Roman" w:hAnsi="Times New Roman" w:cs="Times New Roman"/>
                <w:sz w:val="20"/>
                <w:szCs w:val="20"/>
              </w:rPr>
              <w:t>ПК 3.2</w:t>
            </w:r>
          </w:p>
          <w:p w14:paraId="1A8F5613" w14:textId="01C6DD87" w:rsidR="002F497F" w:rsidRPr="00F20325" w:rsidRDefault="002F497F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</w:t>
            </w:r>
          </w:p>
          <w:p w14:paraId="05129806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42AAE53B" w14:textId="77777777" w:rsidTr="00B33023">
        <w:trPr>
          <w:trHeight w:val="252"/>
          <w:jc w:val="center"/>
        </w:trPr>
        <w:tc>
          <w:tcPr>
            <w:tcW w:w="13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E2E89A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1F28" w14:textId="77777777" w:rsidR="0055636C" w:rsidRPr="00F20325" w:rsidRDefault="0055636C" w:rsidP="00F20325">
            <w:pPr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8BF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C41B6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E1B35D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126DD259" w14:textId="77777777" w:rsidTr="00B33023">
        <w:trPr>
          <w:trHeight w:val="299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D83C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3A6F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  <w:r w:rsidRPr="00F20325">
              <w:rPr>
                <w:rFonts w:ascii="Times New Roman" w:hAnsi="Times New Roman" w:cs="Times New Roman"/>
                <w:bCs/>
              </w:rPr>
              <w:t xml:space="preserve"> Определение цены товара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767D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05BCC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7867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1F479A20" w14:textId="77777777" w:rsidTr="00B33023">
        <w:trPr>
          <w:trHeight w:val="299"/>
          <w:jc w:val="center"/>
        </w:trPr>
        <w:tc>
          <w:tcPr>
            <w:tcW w:w="13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2B6C63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 xml:space="preserve">Тема 1.4. </w:t>
            </w:r>
          </w:p>
          <w:p w14:paraId="0EE9D375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0325">
              <w:rPr>
                <w:rFonts w:ascii="Times New Roman" w:hAnsi="Times New Roman" w:cs="Times New Roman"/>
                <w:b/>
              </w:rPr>
              <w:lastRenderedPageBreak/>
              <w:t>Конкуренция: виды и экономическая роль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D98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5927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FF4BA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48F5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2FADE30" w14:textId="77777777" w:rsidTr="00B33023">
        <w:trPr>
          <w:trHeight w:val="299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07D2B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8F4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Cs/>
              </w:rPr>
              <w:t>Понятие конкуренции и монополии, виды конкуренции</w:t>
            </w:r>
            <w:r w:rsidRPr="00F20325">
              <w:rPr>
                <w:rFonts w:ascii="Times New Roman" w:hAnsi="Times New Roman" w:cs="Times New Roman"/>
              </w:rPr>
              <w:t>.</w:t>
            </w:r>
            <w:r w:rsidRPr="00F20325">
              <w:rPr>
                <w:rFonts w:ascii="Times New Roman" w:hAnsi="Times New Roman" w:cs="Times New Roman"/>
                <w:bCs/>
              </w:rPr>
              <w:t xml:space="preserve"> Классификация: по масштабам, характеру, методам соперничества</w:t>
            </w:r>
          </w:p>
          <w:p w14:paraId="2CCC24B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Совершенная и несовершенная конкуренция</w:t>
            </w:r>
          </w:p>
          <w:p w14:paraId="2EA831C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Cs/>
              </w:rPr>
              <w:t>Экономическое значение конкуренции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8D56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FD60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3B2A" w14:textId="760258E5" w:rsidR="0055636C" w:rsidRPr="00F20325" w:rsidRDefault="0055636C" w:rsidP="002F4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02, ОК 03, ОК 04</w:t>
            </w:r>
            <w:r w:rsidR="004E3E5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8473624" w14:textId="452D28FC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7,8</w:t>
            </w:r>
          </w:p>
          <w:p w14:paraId="3758567E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36C" w:rsidRPr="00F20325" w14:paraId="759DFA23" w14:textId="77777777" w:rsidTr="00B33023">
        <w:trPr>
          <w:trHeight w:val="276"/>
          <w:jc w:val="center"/>
        </w:trPr>
        <w:tc>
          <w:tcPr>
            <w:tcW w:w="13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2ABD09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0E29" w14:textId="77777777" w:rsidR="0055636C" w:rsidRPr="00F20325" w:rsidRDefault="0055636C" w:rsidP="00F20325">
            <w:pPr>
              <w:rPr>
                <w:rFonts w:ascii="Times New Roman" w:hAnsi="Times New Roman" w:cs="Times New Roman"/>
                <w:bCs/>
              </w:rPr>
            </w:pPr>
            <w:r w:rsidRPr="00F20325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1987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739C5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F95B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233A32F9" w14:textId="77777777" w:rsidTr="00B33023">
        <w:trPr>
          <w:trHeight w:val="922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20813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A86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Практическое занятие №3</w:t>
            </w:r>
            <w:r w:rsidRPr="00F20325">
              <w:rPr>
                <w:rFonts w:ascii="Times New Roman" w:hAnsi="Times New Roman" w:cs="Times New Roman"/>
                <w:bCs/>
              </w:rPr>
              <w:t>Характеристика организационно-правовой формы организации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6529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99A28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BB637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0E6AB1E5" w14:textId="77777777" w:rsidTr="00B33023">
        <w:trPr>
          <w:trHeight w:val="205"/>
          <w:jc w:val="center"/>
        </w:trPr>
        <w:tc>
          <w:tcPr>
            <w:tcW w:w="5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4FE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Раздел 2. Сущность и формы предпринимательства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20E9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E70FF" w14:textId="77777777" w:rsidR="0055636C" w:rsidRPr="00F20325" w:rsidRDefault="00B33023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1F9" w14:textId="531934B6" w:rsidR="0055636C" w:rsidRPr="00F20325" w:rsidRDefault="0055636C" w:rsidP="002F49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 01, ОК 02, ОК 03, ОК 04, </w:t>
            </w:r>
          </w:p>
          <w:p w14:paraId="0EF4EF47" w14:textId="77777777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2,3,5,7,8</w:t>
            </w:r>
          </w:p>
          <w:p w14:paraId="3947B154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04997F6F" w14:textId="77777777" w:rsidTr="00B33023">
        <w:trPr>
          <w:trHeight w:val="160"/>
          <w:jc w:val="center"/>
        </w:trPr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75185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2.1.</w:t>
            </w:r>
          </w:p>
          <w:p w14:paraId="1B3F1F0E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Организация как объект менеджмента</w:t>
            </w:r>
          </w:p>
          <w:p w14:paraId="5F97175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CB89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81991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99E81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E4B96" w14:textId="09081D23" w:rsidR="0055636C" w:rsidRPr="00F20325" w:rsidRDefault="0055636C" w:rsidP="002F4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</w:t>
            </w:r>
          </w:p>
          <w:p w14:paraId="658C40D2" w14:textId="7C312D83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2,3,8</w:t>
            </w:r>
          </w:p>
          <w:p w14:paraId="3FFA68F6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5636C" w:rsidRPr="00F20325" w14:paraId="798D47CB" w14:textId="77777777" w:rsidTr="00B33023">
        <w:trPr>
          <w:trHeight w:val="67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A858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CC2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Понятие «организация» в менеджменте. Виды организаций. Классификация по организационно-формальным критериям: по форме собственности; по отношению к прибыли, по организационно-правовым формам; по отрасли производства; по содержанию деятельности, по размеру предприятия</w:t>
            </w:r>
          </w:p>
          <w:p w14:paraId="3722103F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021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A7942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911A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4A08E3C0" w14:textId="77777777" w:rsidTr="00B33023">
        <w:trPr>
          <w:trHeight w:val="67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81D2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0684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Общие характеристики организаций. Условия и ограничения функционирования организации</w:t>
            </w:r>
          </w:p>
          <w:p w14:paraId="188AAE27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Внешняя среда и ее компоненты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CA7D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FD95B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3786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BF41EF1" w14:textId="77777777" w:rsidTr="00B33023">
        <w:trPr>
          <w:trHeight w:val="192"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160EF2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2.2.</w:t>
            </w:r>
          </w:p>
          <w:p w14:paraId="33483DB8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Машиностроительные  организации и предприятия</w:t>
            </w:r>
          </w:p>
          <w:p w14:paraId="75749395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AFDF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DB17D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EDA1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C3DA8" w14:textId="15FDF75A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</w:t>
            </w:r>
            <w:r w:rsidR="004D01C1">
              <w:rPr>
                <w:rFonts w:ascii="Times New Roman" w:hAnsi="Times New Roman" w:cs="Times New Roman"/>
                <w:sz w:val="20"/>
                <w:szCs w:val="20"/>
              </w:rPr>
              <w:t>ПК 3.2</w:t>
            </w:r>
          </w:p>
          <w:p w14:paraId="509FA3CF" w14:textId="77777777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2,3,5,7,8</w:t>
            </w:r>
          </w:p>
          <w:p w14:paraId="1A662708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3F4DC77" w14:textId="77777777" w:rsidTr="00B33023">
        <w:trPr>
          <w:trHeight w:val="1431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3F6DE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6B08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Особенности машиностроительного предприятия. Производственная структура предприятия и ее элементы</w:t>
            </w:r>
          </w:p>
          <w:p w14:paraId="1040D738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Типы производства. Основное и вспомогательное производство</w:t>
            </w:r>
          </w:p>
          <w:p w14:paraId="228D337F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52CD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E36C6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81B87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1E5F0DCB" w14:textId="77777777" w:rsidTr="00B33023">
        <w:trPr>
          <w:trHeight w:val="1835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A9393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6024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Производственный процесс: понятие содержание структура. Производственный цикл</w:t>
            </w:r>
          </w:p>
          <w:p w14:paraId="70C13B16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Техническая подготовка производства</w:t>
            </w:r>
          </w:p>
          <w:p w14:paraId="4004BE6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Понятие малого и среднего предприятия в строительной отрасли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D96E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6FA2C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184013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C39F11F" w14:textId="77777777" w:rsidTr="00B33023">
        <w:trPr>
          <w:trHeight w:val="168"/>
          <w:jc w:val="center"/>
        </w:trPr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0E602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2.3.</w:t>
            </w:r>
          </w:p>
          <w:p w14:paraId="1AA4BC96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Предпринимательство и предпринимательская деятельность</w:t>
            </w:r>
          </w:p>
          <w:p w14:paraId="3CE38283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A205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E9022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C14A2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88F5A" w14:textId="51418480" w:rsidR="0055636C" w:rsidRPr="00F20325" w:rsidRDefault="0055636C" w:rsidP="004E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</w:t>
            </w:r>
          </w:p>
          <w:p w14:paraId="175C2F24" w14:textId="05ABEA50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</w:t>
            </w:r>
          </w:p>
          <w:p w14:paraId="3900514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36C" w:rsidRPr="00F20325" w14:paraId="6CFDD989" w14:textId="77777777" w:rsidTr="00B33023">
        <w:trPr>
          <w:trHeight w:val="589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4092E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F82A" w14:textId="77777777" w:rsidR="0055636C" w:rsidRPr="00F20325" w:rsidRDefault="009F0E2A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0" w:history="1">
              <w:r w:rsidR="0055636C" w:rsidRPr="00F20325">
                <w:rPr>
                  <w:rFonts w:ascii="Times New Roman" w:hAnsi="Times New Roman" w:cs="Times New Roman"/>
                  <w:bCs/>
                </w:rPr>
                <w:t>Сущность предпринимательства</w:t>
              </w:r>
            </w:hyperlink>
            <w:r w:rsidR="0055636C" w:rsidRPr="00F20325">
              <w:rPr>
                <w:rFonts w:ascii="Times New Roman" w:hAnsi="Times New Roman" w:cs="Times New Roman"/>
                <w:bCs/>
              </w:rPr>
              <w:t xml:space="preserve">. </w:t>
            </w:r>
            <w:hyperlink r:id="rId11" w:history="1">
              <w:r w:rsidR="0055636C" w:rsidRPr="00F20325">
                <w:rPr>
                  <w:rFonts w:ascii="Times New Roman" w:hAnsi="Times New Roman" w:cs="Times New Roman"/>
                  <w:bCs/>
                </w:rPr>
                <w:t>Формы предпринимательства</w:t>
              </w:r>
            </w:hyperlink>
            <w:r w:rsidR="0055636C" w:rsidRPr="00F20325">
              <w:rPr>
                <w:rFonts w:ascii="Times New Roman" w:hAnsi="Times New Roman" w:cs="Times New Roman"/>
              </w:rPr>
              <w:t xml:space="preserve">. </w:t>
            </w:r>
            <w:hyperlink r:id="rId12" w:history="1">
              <w:r w:rsidR="0055636C" w:rsidRPr="00F20325">
                <w:rPr>
                  <w:rFonts w:ascii="Times New Roman" w:hAnsi="Times New Roman" w:cs="Times New Roman"/>
                  <w:bCs/>
                </w:rPr>
                <w:t>Виды предпринимательской деятельности</w:t>
              </w:r>
            </w:hyperlink>
            <w:r w:rsidR="0055636C" w:rsidRPr="00F20325">
              <w:rPr>
                <w:rFonts w:ascii="Times New Roman" w:hAnsi="Times New Roman" w:cs="Times New Roman"/>
              </w:rPr>
              <w:t>.</w:t>
            </w:r>
          </w:p>
          <w:p w14:paraId="3F7D1D8D" w14:textId="77777777" w:rsidR="0055636C" w:rsidRPr="00F20325" w:rsidRDefault="009F0E2A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3" w:history="1">
              <w:r w:rsidR="0055636C" w:rsidRPr="00F20325">
                <w:rPr>
                  <w:rFonts w:ascii="Times New Roman" w:hAnsi="Times New Roman" w:cs="Times New Roman"/>
                  <w:bCs/>
                </w:rPr>
                <w:t>Выбор сферы деятельности и обоснование создания нового предприятия</w:t>
              </w:r>
            </w:hyperlink>
            <w:r w:rsidR="0055636C" w:rsidRPr="00F20325">
              <w:rPr>
                <w:rFonts w:ascii="Times New Roman" w:hAnsi="Times New Roman" w:cs="Times New Roman"/>
              </w:rPr>
              <w:t xml:space="preserve">. </w:t>
            </w:r>
            <w:r w:rsidR="0055636C" w:rsidRPr="00F20325">
              <w:rPr>
                <w:rFonts w:ascii="Times New Roman" w:hAnsi="Times New Roman" w:cs="Times New Roman"/>
                <w:iCs/>
              </w:rPr>
              <w:t>Психологические аспекты предпринимательской деятельности.</w:t>
            </w:r>
            <w:r w:rsidR="0055636C" w:rsidRPr="00F20325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r w:rsidR="0055636C" w:rsidRPr="00F20325">
              <w:rPr>
                <w:rFonts w:ascii="Times New Roman" w:hAnsi="Times New Roman" w:cs="Times New Roman"/>
              </w:rPr>
              <w:t>Важные качества предпринимателя</w:t>
            </w:r>
            <w:r w:rsidR="0055636C" w:rsidRPr="00F20325">
              <w:rPr>
                <w:rFonts w:ascii="Times New Roman" w:hAnsi="Times New Roman" w:cs="Times New Roman"/>
                <w:i/>
              </w:rPr>
              <w:t xml:space="preserve">: </w:t>
            </w:r>
            <w:r w:rsidR="0055636C" w:rsidRPr="00F20325">
              <w:rPr>
                <w:rFonts w:ascii="Times New Roman" w:hAnsi="Times New Roman" w:cs="Times New Roman"/>
              </w:rPr>
              <w:t>интеллектуальные, коммуникативные, мотивационно-волевые</w:t>
            </w:r>
            <w:r w:rsidR="0055636C" w:rsidRPr="00F20325">
              <w:rPr>
                <w:rFonts w:ascii="Times New Roman" w:hAnsi="Times New Roman" w:cs="Times New Roman"/>
                <w:i/>
              </w:rPr>
              <w:t>.</w:t>
            </w:r>
            <w:r w:rsidR="0055636C" w:rsidRPr="00F20325">
              <w:rPr>
                <w:rFonts w:ascii="Times New Roman" w:hAnsi="Times New Roman" w:cs="Times New Roman"/>
              </w:rPr>
              <w:t xml:space="preserve"> Менеджмент в предпринимательской деятельности. Самоменеджмент, как новое направление в </w:t>
            </w:r>
            <w:r w:rsidR="0055636C" w:rsidRPr="00F20325">
              <w:rPr>
                <w:rFonts w:ascii="Times New Roman" w:hAnsi="Times New Roman" w:cs="Times New Roman"/>
              </w:rPr>
              <w:lastRenderedPageBreak/>
              <w:t>современном менеджменте</w:t>
            </w:r>
          </w:p>
          <w:p w14:paraId="3DE39033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D688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60FBA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10C2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2C5512AC" w14:textId="77777777" w:rsidTr="00B33023">
        <w:trPr>
          <w:trHeight w:val="470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F4EB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66C6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AA06" w14:textId="77777777" w:rsidR="0055636C" w:rsidRPr="00F20325" w:rsidRDefault="0055636C" w:rsidP="00B330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A77D5" w14:textId="77777777" w:rsidR="0055636C" w:rsidRPr="00F20325" w:rsidRDefault="00B33023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DD15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7CDA82E8" w14:textId="77777777" w:rsidTr="00B33023">
        <w:trPr>
          <w:trHeight w:val="262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A121F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1BFC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Практическое занятие №4</w:t>
            </w:r>
          </w:p>
          <w:p w14:paraId="717C5B86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Модели менеджмента</w:t>
            </w:r>
          </w:p>
          <w:p w14:paraId="4AD020BC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AC48" w14:textId="77777777" w:rsidR="0055636C" w:rsidRPr="00F20325" w:rsidRDefault="0055636C" w:rsidP="00B330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213C8" w14:textId="77777777" w:rsidR="0055636C" w:rsidRPr="00F20325" w:rsidRDefault="00B33023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C063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E8EA484" w14:textId="77777777" w:rsidTr="00B33023">
        <w:trPr>
          <w:trHeight w:val="828"/>
          <w:jc w:val="center"/>
        </w:trPr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2AD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A58D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обучающихся: </w:t>
            </w:r>
          </w:p>
          <w:p w14:paraId="6227F1FB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Cs/>
              </w:rPr>
              <w:t xml:space="preserve"> Тематика самостоятельной учебной работы при изучении раздела 2.</w:t>
            </w:r>
          </w:p>
          <w:p w14:paraId="317B0945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0325">
              <w:rPr>
                <w:rFonts w:ascii="Times New Roman" w:hAnsi="Times New Roman" w:cs="Times New Roman"/>
              </w:rPr>
              <w:t>Проработка конспектов занятий, учебной и специальной литературы, работа с информационными порталами</w:t>
            </w:r>
            <w:r w:rsidRPr="00F2032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62CC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E17EE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8EDE9" w14:textId="086D5B64" w:rsidR="004E3E58" w:rsidRPr="00F20325" w:rsidRDefault="0055636C" w:rsidP="004E3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</w:t>
            </w:r>
          </w:p>
          <w:p w14:paraId="468943FB" w14:textId="2F48ABF2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7,8</w:t>
            </w:r>
          </w:p>
          <w:p w14:paraId="7AE5D7A4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12FCFC0" w14:textId="77777777" w:rsidTr="00B33023">
        <w:trPr>
          <w:trHeight w:val="133"/>
          <w:jc w:val="center"/>
        </w:trPr>
        <w:tc>
          <w:tcPr>
            <w:tcW w:w="5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3233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Раздел 3. Ресурсы и затраты предприятия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84A0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0CD83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CE1A" w14:textId="4FC6919F" w:rsidR="0055636C" w:rsidRDefault="0055636C" w:rsidP="004E3E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b/>
                <w:sz w:val="20"/>
                <w:szCs w:val="20"/>
              </w:rPr>
              <w:t>ОК 01, ОК 02, ОК 03, ОК 04,</w:t>
            </w:r>
            <w:r w:rsidR="00676A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ПК 3.2</w:t>
            </w:r>
            <w:r w:rsidRPr="00F203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F4C6DB9" w14:textId="11F93530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</w:t>
            </w:r>
          </w:p>
          <w:p w14:paraId="5A5A31A8" w14:textId="77777777" w:rsidR="002F497F" w:rsidRPr="00F20325" w:rsidRDefault="002F497F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36C" w:rsidRPr="00F20325" w14:paraId="0253D723" w14:textId="77777777" w:rsidTr="00B33023">
        <w:trPr>
          <w:trHeight w:val="211"/>
          <w:jc w:val="center"/>
        </w:trPr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1CACC" w14:textId="77777777" w:rsidR="0055636C" w:rsidRPr="00F20325" w:rsidRDefault="0055636C" w:rsidP="00F20325">
            <w:pPr>
              <w:spacing w:after="0" w:line="240" w:lineRule="auto"/>
              <w:ind w:left="42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3.1.</w:t>
            </w:r>
          </w:p>
          <w:p w14:paraId="210DC9F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Основные и оборотные фонды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5BCE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0BB77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47E9A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E1426B" w14:textId="4C66811D" w:rsidR="0055636C" w:rsidRPr="00F20325" w:rsidRDefault="0055636C" w:rsidP="004E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</w:t>
            </w:r>
            <w:r w:rsidR="00676ADC">
              <w:rPr>
                <w:rFonts w:ascii="Times New Roman" w:hAnsi="Times New Roman" w:cs="Times New Roman"/>
                <w:sz w:val="20"/>
                <w:szCs w:val="20"/>
              </w:rPr>
              <w:t>ПК 3.2</w:t>
            </w:r>
          </w:p>
          <w:p w14:paraId="221A277A" w14:textId="77777777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2,3,5,7,8</w:t>
            </w:r>
          </w:p>
          <w:p w14:paraId="58BDBEF6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FC40B6D" w14:textId="77777777" w:rsidTr="00B33023">
        <w:trPr>
          <w:trHeight w:val="301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0FF2D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5AA9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Cs/>
              </w:rPr>
              <w:t>Основные фонды как экономическая категория. Оценка основных фондов</w:t>
            </w:r>
          </w:p>
          <w:p w14:paraId="3174D2C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Cs/>
              </w:rPr>
              <w:t>Износ основных фондов: физический, моральный. Воспроизводство основных фондов. Амортизация</w:t>
            </w:r>
            <w:r w:rsidRPr="00F20325">
              <w:rPr>
                <w:rFonts w:ascii="Times New Roman" w:hAnsi="Times New Roman" w:cs="Times New Roman"/>
              </w:rPr>
              <w:t xml:space="preserve">. </w:t>
            </w:r>
            <w:r w:rsidRPr="00F20325">
              <w:rPr>
                <w:rFonts w:ascii="Times New Roman" w:hAnsi="Times New Roman" w:cs="Times New Roman"/>
                <w:bCs/>
              </w:rPr>
              <w:t xml:space="preserve">Ремонт и модернизация основных фондов. 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A7EF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27522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D4761D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3B839F4F" w14:textId="77777777" w:rsidTr="00B33023">
        <w:trPr>
          <w:trHeight w:val="301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74D14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FB76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Cs/>
              </w:rPr>
              <w:t>Оборотные фонды и оборотные средства: состав и структура</w:t>
            </w:r>
          </w:p>
          <w:p w14:paraId="073FE02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Cs/>
              </w:rPr>
              <w:t>Производственные запасы на предприятии</w:t>
            </w:r>
          </w:p>
          <w:p w14:paraId="3887A6A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Основные фонды и оборотные средства предприятия: значение, показатели использования, методы повышения эффективного использования</w:t>
            </w:r>
          </w:p>
          <w:p w14:paraId="4711A7D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D186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5B7ED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DEC6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0A3BAC2A" w14:textId="77777777" w:rsidTr="00B33023">
        <w:trPr>
          <w:trHeight w:val="231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37CD4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B6C5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870AB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72671" w14:textId="77777777" w:rsidR="0055636C" w:rsidRPr="00F20325" w:rsidRDefault="00B33023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A7A1D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465BB7A1" w14:textId="77777777" w:rsidTr="00B33023">
        <w:trPr>
          <w:trHeight w:val="231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88407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BFEF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0325">
              <w:rPr>
                <w:rFonts w:ascii="Times New Roman" w:hAnsi="Times New Roman" w:cs="Times New Roman"/>
                <w:bCs/>
              </w:rPr>
              <w:t>Практическое занятие №5</w:t>
            </w:r>
          </w:p>
          <w:p w14:paraId="57B900ED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Cs/>
              </w:rPr>
              <w:t>Расчет показателей использования основных средств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55A6A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A77F1" w14:textId="77777777" w:rsidR="0055636C" w:rsidRPr="00F20325" w:rsidRDefault="00B33023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E80D87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20D81E46" w14:textId="77777777" w:rsidTr="00B33023">
        <w:trPr>
          <w:trHeight w:val="171"/>
          <w:jc w:val="center"/>
        </w:trPr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06F2F" w14:textId="77777777" w:rsidR="0055636C" w:rsidRPr="00F20325" w:rsidRDefault="0055636C" w:rsidP="00F2032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3.2.</w:t>
            </w:r>
          </w:p>
          <w:p w14:paraId="70D633C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 xml:space="preserve">Понятие сметной </w:t>
            </w:r>
          </w:p>
          <w:p w14:paraId="648DC4CA" w14:textId="77777777" w:rsidR="0055636C" w:rsidRPr="00F20325" w:rsidRDefault="0055636C" w:rsidP="00F2032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стоимости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75B1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6C7E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F3F55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6ABFDD" w14:textId="64869593" w:rsidR="0055636C" w:rsidRPr="00F20325" w:rsidRDefault="0055636C" w:rsidP="004E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</w:t>
            </w:r>
          </w:p>
          <w:p w14:paraId="606941EB" w14:textId="77777777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2,3,5,7,8</w:t>
            </w:r>
          </w:p>
          <w:p w14:paraId="7F4F50B5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7F74E59F" w14:textId="77777777" w:rsidTr="00B33023">
        <w:trPr>
          <w:trHeight w:val="67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E3A46" w14:textId="77777777" w:rsidR="0055636C" w:rsidRPr="00F20325" w:rsidRDefault="0055636C" w:rsidP="00F20325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56E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 xml:space="preserve">Смета, как определение потребности во всех видах ресурсов, необходимых для производства. Сметная документация – комплект расчетных материалов. Основные виды смет: концептуальная смета, тендерная смета, исполнительная смета и фактическая смета, компоненты сметного расчета – локальная смета, объектная смета, сводная смета строительного проекта. 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0D6C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4CDD6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7046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3D300980" w14:textId="77777777" w:rsidTr="00B33023">
        <w:trPr>
          <w:trHeight w:val="67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A0DCE" w14:textId="77777777" w:rsidR="0055636C" w:rsidRPr="00F20325" w:rsidRDefault="0055636C" w:rsidP="00F20325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7A38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Сметная стоимость: базисная, базовая и текущая сметная стоимость. Сметная прибыль.  Договорная (контрактная) стоимость строительства. Методика составления сметной документации</w:t>
            </w:r>
          </w:p>
          <w:p w14:paraId="322D7CC7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AE3F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15318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DA001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320408D2" w14:textId="77777777" w:rsidTr="00B33023">
        <w:trPr>
          <w:trHeight w:val="169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943BF" w14:textId="77777777" w:rsidR="0055636C" w:rsidRPr="00F20325" w:rsidRDefault="0055636C" w:rsidP="00F20325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E4D4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8F5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A5C2A" w14:textId="77777777" w:rsidR="0055636C" w:rsidRPr="00F20325" w:rsidRDefault="00B33023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7826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2E2C0B93" w14:textId="77777777" w:rsidTr="00B33023">
        <w:trPr>
          <w:trHeight w:val="273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330E9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4591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Практическое занятие №6</w:t>
            </w:r>
          </w:p>
          <w:p w14:paraId="0C61AD3C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Cs/>
              </w:rPr>
              <w:t>Расчет сметы затрат на производство</w:t>
            </w:r>
          </w:p>
          <w:p w14:paraId="1A3F9D4F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9041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4DC10" w14:textId="77777777" w:rsidR="0055636C" w:rsidRPr="00F20325" w:rsidRDefault="00B33023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3279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A84ABB7" w14:textId="77777777" w:rsidTr="00B33023">
        <w:trPr>
          <w:trHeight w:val="273"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4C20C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lastRenderedPageBreak/>
              <w:t>Тема 3.3.</w:t>
            </w:r>
          </w:p>
          <w:p w14:paraId="19552752" w14:textId="77777777" w:rsidR="0055636C" w:rsidRPr="00F20325" w:rsidRDefault="0055636C" w:rsidP="00F20325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iCs/>
              </w:rPr>
            </w:pPr>
            <w:r w:rsidRPr="00F20325">
              <w:rPr>
                <w:rFonts w:ascii="Times New Roman" w:hAnsi="Times New Roman" w:cs="Times New Roman"/>
                <w:b/>
                <w:bCs/>
                <w:iCs/>
              </w:rPr>
              <w:t xml:space="preserve">Основные формы оплаты труда и их влияние на результаты деятельности предприятия </w:t>
            </w:r>
          </w:p>
          <w:p w14:paraId="72D229E9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C789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77DB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80963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D0C7C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4EAB8BBF" w14:textId="77777777" w:rsidTr="00B33023">
        <w:trPr>
          <w:trHeight w:val="273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C6DF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5D98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Сущность нормирования труда, его значение и зада</w:t>
            </w:r>
            <w:r w:rsidRPr="00F20325">
              <w:rPr>
                <w:rFonts w:ascii="Times New Roman" w:hAnsi="Times New Roman" w:cs="Times New Roman"/>
              </w:rPr>
              <w:softHyphen/>
              <w:t>чи. Норма времени. Норма выработки, норма обслу</w:t>
            </w:r>
            <w:r w:rsidRPr="00F20325">
              <w:rPr>
                <w:rFonts w:ascii="Times New Roman" w:hAnsi="Times New Roman" w:cs="Times New Roman"/>
              </w:rPr>
              <w:softHyphen/>
              <w:t>живания</w:t>
            </w:r>
          </w:p>
          <w:p w14:paraId="5A5D35AE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Понятие заработной платы. Номинальная и реальная заработная плата</w:t>
            </w:r>
          </w:p>
          <w:p w14:paraId="44E14D85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Тарифная система оплаты труда, ЕТКС и его значение. Бестарифная система оплаты труда</w:t>
            </w:r>
          </w:p>
          <w:p w14:paraId="1267C415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Оплата труда на предприятии: особенности, фонд оплаты труда и его структура, основные элементы и принципы премирования в организации</w:t>
            </w:r>
          </w:p>
          <w:p w14:paraId="31DA0829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DF05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3794A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B5B0" w14:textId="421B858A" w:rsidR="0055636C" w:rsidRPr="00F20325" w:rsidRDefault="0055636C" w:rsidP="004E3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</w:t>
            </w:r>
            <w:r w:rsidR="004D01C1">
              <w:rPr>
                <w:rFonts w:ascii="Times New Roman" w:hAnsi="Times New Roman" w:cs="Times New Roman"/>
                <w:sz w:val="20"/>
                <w:szCs w:val="20"/>
              </w:rPr>
              <w:t>ПК 3.4</w:t>
            </w: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4112C2F7" w14:textId="77777777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2,3,5,7,8</w:t>
            </w:r>
          </w:p>
          <w:p w14:paraId="415400B2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2C4D4D9B" w14:textId="77777777" w:rsidTr="00B33023">
        <w:trPr>
          <w:trHeight w:val="273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D0B7C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598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Формы оплаты труда. Системы оплаты труда: простая повременная и повременно-премиальная, прямая сдельная, сдельно-премиальная, сдельно-прогрессивная, косвенная сдельная, аккордная, коллективная сдельная</w:t>
            </w:r>
          </w:p>
          <w:p w14:paraId="2FCC925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Достоинства и недостатки форм оплаты труда, влияние на результат деятельности организации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E8D8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281E2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85A9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385F7DD" w14:textId="77777777" w:rsidTr="00B33023">
        <w:trPr>
          <w:trHeight w:val="273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70967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82F2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3F2D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08335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64445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0DECC9FC" w14:textId="77777777" w:rsidTr="00B33023">
        <w:trPr>
          <w:trHeight w:val="273"/>
          <w:jc w:val="center"/>
        </w:trPr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A93C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355F" w14:textId="77777777" w:rsidR="0055636C" w:rsidRPr="00F20325" w:rsidRDefault="0055636C" w:rsidP="00F20325">
            <w:pPr>
              <w:jc w:val="both"/>
              <w:rPr>
                <w:b/>
                <w:bCs/>
              </w:rPr>
            </w:pPr>
            <w:r w:rsidRPr="00F20325">
              <w:rPr>
                <w:rFonts w:ascii="Times New Roman" w:hAnsi="Times New Roman" w:cs="Times New Roman"/>
              </w:rPr>
              <w:t>Практическое занятие №7 Расчет заработной платы по видам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376E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26077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5F1E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431CB034" w14:textId="77777777" w:rsidTr="00B33023">
        <w:trPr>
          <w:trHeight w:val="165"/>
          <w:jc w:val="center"/>
        </w:trPr>
        <w:tc>
          <w:tcPr>
            <w:tcW w:w="5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71F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Раздел 4. Экономика и организация малого предприятия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952F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9EE3D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5B78" w14:textId="476C69ED" w:rsidR="0055636C" w:rsidRDefault="0055636C" w:rsidP="004E3E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 01, ОК 02, ОК 03, ОК 04, </w:t>
            </w:r>
          </w:p>
          <w:p w14:paraId="1297C6FD" w14:textId="77777777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2,3,5,7,8</w:t>
            </w:r>
          </w:p>
          <w:p w14:paraId="3C2A7023" w14:textId="77777777" w:rsidR="002F497F" w:rsidRPr="00F20325" w:rsidRDefault="002F497F" w:rsidP="00F203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636C" w:rsidRPr="00F20325" w14:paraId="53BBA4D6" w14:textId="77777777" w:rsidTr="00B33023">
        <w:trPr>
          <w:trHeight w:val="237"/>
          <w:jc w:val="center"/>
        </w:trPr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08B4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4.1.</w:t>
            </w:r>
          </w:p>
          <w:p w14:paraId="300C6BE7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 xml:space="preserve">Малое предприятие как элемент рыночной </w:t>
            </w:r>
          </w:p>
          <w:p w14:paraId="67944479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экономики</w:t>
            </w:r>
            <w:r w:rsidRPr="00F20325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3E13C1B4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16FAF7E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35040BE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7749EB0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69CAF96F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2ACFFBA8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07F617D4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06FCD18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9DCF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55DFA6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1A7CA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9D8BE" w14:textId="25288C74" w:rsidR="0055636C" w:rsidRPr="00F20325" w:rsidRDefault="0055636C" w:rsidP="004E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</w:t>
            </w:r>
          </w:p>
          <w:p w14:paraId="63B99AD2" w14:textId="3B9BF77E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 8</w:t>
            </w:r>
          </w:p>
          <w:p w14:paraId="74DCBFE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1CEAC2EF" w14:textId="77777777" w:rsidTr="00B33023">
        <w:trPr>
          <w:trHeight w:val="523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F995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1C5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Роль и значение малого предпринимательства. Правовые основы предпринимательской деятельности: нормативно-правовые акты, хозяйственный и гражданский кодексы, трудовое законодательство</w:t>
            </w:r>
          </w:p>
          <w:p w14:paraId="189A044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Влияние кризисных явлений в экономике на малый бизнес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E743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1D147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665C4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60218A17" w14:textId="77777777" w:rsidTr="00B33023">
        <w:trPr>
          <w:trHeight w:val="523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4FD2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8395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Развитие малого предпринимательства в России. Направления государственной поддержки малого предпринимательства</w:t>
            </w:r>
          </w:p>
          <w:p w14:paraId="1F11DC0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Классификации малых предприятий, их отличия от крупных компаний</w:t>
            </w:r>
          </w:p>
          <w:p w14:paraId="0B338803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 xml:space="preserve">Достоинства малых предприятий: </w:t>
            </w:r>
            <w:r w:rsidRPr="00F20325">
              <w:rPr>
                <w:rFonts w:ascii="Times New Roman" w:hAnsi="Times New Roman" w:cs="Times New Roman"/>
                <w:bCs/>
                <w:iCs/>
              </w:rPr>
              <w:t xml:space="preserve">гибкость </w:t>
            </w:r>
            <w:r w:rsidRPr="00F20325">
              <w:rPr>
                <w:rFonts w:ascii="Times New Roman" w:hAnsi="Times New Roman" w:cs="Times New Roman"/>
              </w:rPr>
              <w:t xml:space="preserve">и </w:t>
            </w:r>
            <w:r w:rsidRPr="00F20325">
              <w:rPr>
                <w:rFonts w:ascii="Times New Roman" w:hAnsi="Times New Roman" w:cs="Times New Roman"/>
                <w:bCs/>
                <w:iCs/>
              </w:rPr>
              <w:t>мобильность, соединение в одном лице собственника и управленца, взаимозаменяемость работников, высокая скорость распространения информации, управляемость и др.</w:t>
            </w:r>
          </w:p>
          <w:p w14:paraId="52F591C9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 xml:space="preserve">Недостатки малых предприятий: </w:t>
            </w:r>
            <w:r w:rsidRPr="00F20325">
              <w:rPr>
                <w:rFonts w:ascii="Times New Roman" w:hAnsi="Times New Roman" w:cs="Times New Roman"/>
                <w:bCs/>
                <w:iCs/>
              </w:rPr>
              <w:t>большая степень риска</w:t>
            </w:r>
            <w:r w:rsidRPr="00F20325">
              <w:rPr>
                <w:rFonts w:ascii="Times New Roman" w:hAnsi="Times New Roman" w:cs="Times New Roman"/>
              </w:rPr>
              <w:t xml:space="preserve">, </w:t>
            </w:r>
            <w:r w:rsidRPr="00F20325">
              <w:rPr>
                <w:rFonts w:ascii="Times New Roman" w:hAnsi="Times New Roman" w:cs="Times New Roman"/>
                <w:bCs/>
                <w:iCs/>
              </w:rPr>
              <w:t>малая вероятность накопления капитала, ограничения в получении кредита и др.</w:t>
            </w:r>
          </w:p>
          <w:p w14:paraId="31E6BCCA" w14:textId="77777777" w:rsidR="0055636C" w:rsidRPr="00F20325" w:rsidRDefault="0055636C" w:rsidP="00F203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530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EC527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E3704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346E64FE" w14:textId="77777777" w:rsidTr="00B33023">
        <w:trPr>
          <w:trHeight w:val="291"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B7518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4.2.</w:t>
            </w:r>
          </w:p>
          <w:p w14:paraId="0F87B9F1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lastRenderedPageBreak/>
              <w:t xml:space="preserve">Организация малого предприятия </w:t>
            </w:r>
          </w:p>
          <w:p w14:paraId="64F50A13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20325">
              <w:rPr>
                <w:rFonts w:ascii="Times New Roman" w:hAnsi="Times New Roman" w:cs="Times New Roman"/>
                <w:b/>
              </w:rPr>
              <w:t>(собственного дела)</w:t>
            </w:r>
          </w:p>
          <w:p w14:paraId="27905C3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41C3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AB91E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CA796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D4F4D" w14:textId="1FA11270" w:rsidR="0055636C" w:rsidRPr="00F20325" w:rsidRDefault="0055636C" w:rsidP="004E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01, ОК</w:t>
            </w:r>
            <w:r w:rsidR="002F49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49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02, ОК 03, ОК 04, </w:t>
            </w:r>
          </w:p>
          <w:p w14:paraId="62754BFE" w14:textId="77777777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2,3,5,7,8</w:t>
            </w:r>
          </w:p>
          <w:p w14:paraId="13A823B4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1ABDE269" w14:textId="77777777" w:rsidTr="00B33023">
        <w:trPr>
          <w:trHeight w:val="524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52B62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108A" w14:textId="77777777" w:rsidR="0055636C" w:rsidRPr="00F20325" w:rsidRDefault="0055636C" w:rsidP="00F20325">
            <w:pPr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Цели и задачи создания малого предприятия, выбор формы и структуры коммерческого предприятия. Права и обязанности предпринимателя. Регистрация, реорганизация, ликвидация предприятия. Руководство малой фирмой: управление затратами, основным и оборотным капиталом, персоналом, инвестициями; внутрифирменное планирование; организация производственных работ. Основные виды договоров. Порядок составления и заключения договоров. Информационная база для принятия финансово-экономических решений. Управление маркетингом на малых предприятиях</w:t>
            </w:r>
          </w:p>
          <w:p w14:paraId="03CD51FB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C779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75D1F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C6B5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68746409" w14:textId="77777777" w:rsidTr="00B33023">
        <w:trPr>
          <w:trHeight w:val="524"/>
          <w:jc w:val="center"/>
        </w:trPr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3A3D9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D2B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обучающихся: </w:t>
            </w:r>
          </w:p>
          <w:p w14:paraId="68BBC372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0325">
              <w:rPr>
                <w:rFonts w:ascii="Times New Roman" w:hAnsi="Times New Roman" w:cs="Times New Roman"/>
                <w:bCs/>
              </w:rPr>
              <w:t>Тематика самостоятельной учебной работы при изучении раздела 4</w:t>
            </w:r>
          </w:p>
          <w:p w14:paraId="0645D64B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Проработка конспектов занятий, учебной и специальной литературы, работа с информационными порталами, подготовка докладов и сообщений.</w:t>
            </w:r>
          </w:p>
          <w:p w14:paraId="403AA19C" w14:textId="77777777" w:rsidR="0055636C" w:rsidRPr="00F20325" w:rsidRDefault="0055636C" w:rsidP="00F203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B783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AEE43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720D49" w14:textId="77777777" w:rsidR="0055636C" w:rsidRPr="00F20325" w:rsidRDefault="0055636C" w:rsidP="00DF23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20C9D1B" w14:textId="77777777" w:rsidTr="00B33023">
        <w:trPr>
          <w:trHeight w:val="166"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EA827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4.3.</w:t>
            </w:r>
          </w:p>
          <w:p w14:paraId="1CF5B5D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Рабочее время и персонал организации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B7A5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DE891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FE24A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8DBAB" w14:textId="04EF140B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</w:t>
            </w:r>
          </w:p>
          <w:p w14:paraId="3A6FFE19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ПК 3.4</w:t>
            </w:r>
          </w:p>
          <w:p w14:paraId="6BB3D64D" w14:textId="62DE4B60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5,7,8</w:t>
            </w:r>
          </w:p>
          <w:p w14:paraId="0DE62B02" w14:textId="77777777" w:rsidR="0055636C" w:rsidRPr="00F20325" w:rsidRDefault="0055636C" w:rsidP="00F2032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2027D000" w14:textId="77777777" w:rsidTr="00B33023">
        <w:trPr>
          <w:trHeight w:val="224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3E32F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5BC3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color w:val="000000"/>
              </w:rPr>
              <w:t>Понятие рабочего времени и его регулирование Виды и особенности рабочего времени. Учет рабочего времени. Понятие и виды времени отдыха Персонал предприятия. Производственный персонал организации (предприятия). Структура кадров организации. Планирование персонала организации. Производительность труда.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31F1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8A5D1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36C5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798869CC" w14:textId="77777777" w:rsidTr="00B33023">
        <w:trPr>
          <w:trHeight w:val="191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35ED3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A1CA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93C2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136FE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8CFC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08C3A45C" w14:textId="77777777" w:rsidTr="00B33023">
        <w:trPr>
          <w:trHeight w:val="191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FB78A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E97E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Практическое занятие №8</w:t>
            </w:r>
          </w:p>
          <w:p w14:paraId="574A881A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</w:rPr>
              <w:t>Расчет производительности труда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200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D19BC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2ACB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39D80D0E" w14:textId="77777777" w:rsidTr="00B33023">
        <w:trPr>
          <w:trHeight w:val="3536"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52581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4.4. Затраты и результаты деятельности малого предприятия</w:t>
            </w:r>
          </w:p>
          <w:p w14:paraId="12FC95AA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5F63" w14:textId="77777777" w:rsidR="0055636C" w:rsidRPr="00F20325" w:rsidRDefault="0055636C" w:rsidP="00F20325">
            <w:pPr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  <w:p w14:paraId="328667DB" w14:textId="77777777" w:rsidR="0055636C" w:rsidRPr="00F20325" w:rsidRDefault="0055636C" w:rsidP="00F20325">
            <w:pPr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Сущность и значение себестоимости продукции (работ, услуг). Классификация затрат на малых предприятиях: затраты, непосредственно связаны с изготовлением той или иной продукции (работ или услуг); затраты на организацию и подготовку производства. Группировка затрат по статьям калькуляции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AFF05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  <w:p w14:paraId="7D264113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F9B6313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7349C67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86106B7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B788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9522" w14:textId="62E09C7F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01, ОК 02, ОК 03, ОК 04</w:t>
            </w:r>
            <w:r w:rsidR="004D01C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ПК 3.2, ПК 3.4</w:t>
            </w:r>
          </w:p>
          <w:p w14:paraId="6D313D88" w14:textId="77777777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2,3,5,7,8</w:t>
            </w:r>
          </w:p>
          <w:p w14:paraId="0DBD7FAF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70BE4DDC" w14:textId="77777777" w:rsidTr="00B33023">
        <w:trPr>
          <w:trHeight w:val="2969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99992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3474" w14:textId="77777777" w:rsidR="0055636C" w:rsidRPr="00F20325" w:rsidRDefault="0055636C" w:rsidP="00F20325">
            <w:pPr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Планирование затрат на малом предприятии. Виды планов. Расчет/калькулирование затрат на производство изделия (услуги). Расчет/калькулирование цены произведенного товара (услуги) малого предприятия. Прибыль малого предприятия, ее виды и методы определения.  Рентабельность - показатель эффективности работы предприятия. Расчёт размера прибыли малого предприятия и ее распределение.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A2BBF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CFD8C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237C" w14:textId="608987F0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01, ОК 02, ОК</w:t>
            </w:r>
            <w:r w:rsidR="004D01C1">
              <w:rPr>
                <w:rFonts w:ascii="Times New Roman" w:hAnsi="Times New Roman" w:cs="Times New Roman"/>
                <w:sz w:val="20"/>
                <w:szCs w:val="20"/>
              </w:rPr>
              <w:t xml:space="preserve"> 03, ОК 04, </w:t>
            </w: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ПК 3.2, ПК 3.4</w:t>
            </w:r>
          </w:p>
          <w:p w14:paraId="15128A76" w14:textId="77777777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2,3,5,7,8</w:t>
            </w:r>
          </w:p>
          <w:p w14:paraId="2FFBFA4E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6B33DEB0" w14:textId="77777777" w:rsidTr="00B33023">
        <w:trPr>
          <w:trHeight w:val="1132"/>
          <w:jc w:val="center"/>
        </w:trPr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F4B8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242A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  <w:p w14:paraId="6112399F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Практическое занятие №9</w:t>
            </w:r>
            <w:r w:rsidRPr="00F20325">
              <w:rPr>
                <w:rFonts w:ascii="Times New Roman" w:hAnsi="Times New Roman"/>
                <w:bCs/>
                <w:sz w:val="24"/>
                <w:szCs w:val="24"/>
              </w:rPr>
              <w:t xml:space="preserve"> Расчет прибыли и рентабельности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4DA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F81BD"/>
                <w:highlight w:val="yellow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EBBBD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1282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3C0CF56A" w14:textId="77777777" w:rsidTr="00B33023">
        <w:trPr>
          <w:trHeight w:val="425"/>
          <w:jc w:val="center"/>
        </w:trPr>
        <w:tc>
          <w:tcPr>
            <w:tcW w:w="5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F3017F" w14:textId="77777777" w:rsidR="0055636C" w:rsidRPr="00F20325" w:rsidRDefault="0055636C" w:rsidP="00F20325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Промежуточная аттестация               Дифференцированный зачет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2CD7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E2DCB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779F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7F1B1493" w14:textId="77777777" w:rsidTr="00B33023">
        <w:trPr>
          <w:trHeight w:val="425"/>
          <w:jc w:val="center"/>
        </w:trPr>
        <w:tc>
          <w:tcPr>
            <w:tcW w:w="5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2FB780" w14:textId="77777777" w:rsidR="0055636C" w:rsidRPr="00F20325" w:rsidRDefault="0055636C" w:rsidP="00F20325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Консультации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9B18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DA948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0687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1F75540E" w14:textId="77777777" w:rsidTr="00B33023">
        <w:trPr>
          <w:trHeight w:val="425"/>
          <w:jc w:val="center"/>
        </w:trPr>
        <w:tc>
          <w:tcPr>
            <w:tcW w:w="5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F139B2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49E3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27CB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6ED2A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732650DC" w14:textId="77777777" w:rsidR="00FF67DF" w:rsidRPr="00C057A5" w:rsidRDefault="00FF67DF" w:rsidP="00F20325">
      <w:pPr>
        <w:jc w:val="center"/>
        <w:rPr>
          <w:i/>
        </w:rPr>
      </w:pPr>
    </w:p>
    <w:p w14:paraId="1FF8F578" w14:textId="77777777" w:rsidR="00FF67DF" w:rsidRPr="005B31FE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</w:p>
    <w:p w14:paraId="2CEDC5A6" w14:textId="77777777" w:rsidR="00FF67DF" w:rsidRPr="00FD6394" w:rsidRDefault="00FF67DF" w:rsidP="00C057A5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8" w:name="_Toc283296934"/>
      <w:bookmarkStart w:id="9" w:name="_Toc283648317"/>
      <w:bookmarkEnd w:id="6"/>
      <w:bookmarkEnd w:id="7"/>
      <w:r w:rsidRPr="00FD639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Pr="00FD6394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FD6394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38C44EF7" w14:textId="77777777" w:rsidR="00FF67DF" w:rsidRPr="00FD6394" w:rsidRDefault="00FF67DF" w:rsidP="00146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8"/>
    <w:bookmarkEnd w:id="9"/>
    <w:p w14:paraId="5E163584" w14:textId="77777777" w:rsidR="00FF67DF" w:rsidRPr="00FD6394" w:rsidRDefault="00FF67DF" w:rsidP="00146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150FF65A" w14:textId="77777777" w:rsidR="00C057A5" w:rsidRPr="00FD6394" w:rsidRDefault="00C057A5" w:rsidP="000B60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«Экономика организации».  </w:t>
      </w:r>
    </w:p>
    <w:p w14:paraId="206A95AB" w14:textId="77777777" w:rsidR="00C057A5" w:rsidRPr="00FD6394" w:rsidRDefault="00C057A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D6394">
        <w:rPr>
          <w:rFonts w:ascii="Times New Roman" w:hAnsi="Times New Roman" w:cs="Times New Roman"/>
          <w:sz w:val="24"/>
          <w:szCs w:val="24"/>
        </w:rPr>
        <w:t>Кабинет</w:t>
      </w:r>
      <w:r w:rsidRPr="00FD6394">
        <w:rPr>
          <w:rFonts w:ascii="Times New Roman" w:hAnsi="Times New Roman" w:cs="Times New Roman"/>
          <w:i/>
          <w:iCs/>
          <w:sz w:val="24"/>
          <w:szCs w:val="24"/>
        </w:rPr>
        <w:t xml:space="preserve"> «</w:t>
      </w:r>
      <w:r w:rsidRPr="00FD6394">
        <w:rPr>
          <w:rFonts w:ascii="Times New Roman" w:hAnsi="Times New Roman" w:cs="Times New Roman"/>
          <w:iCs/>
          <w:sz w:val="24"/>
          <w:szCs w:val="24"/>
        </w:rPr>
        <w:t>Экономика организации»</w:t>
      </w:r>
      <w:r w:rsidRPr="00FD6394">
        <w:rPr>
          <w:rFonts w:ascii="Times New Roman" w:hAnsi="Times New Roman" w:cs="Times New Roman"/>
          <w:sz w:val="24"/>
          <w:szCs w:val="24"/>
          <w:lang w:eastAsia="en-US"/>
        </w:rPr>
        <w:t xml:space="preserve"> оснащен оборудованием: </w:t>
      </w:r>
    </w:p>
    <w:p w14:paraId="33FC72BA" w14:textId="77777777" w:rsidR="00C057A5" w:rsidRPr="00FD6394" w:rsidRDefault="00C057A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394">
        <w:rPr>
          <w:rFonts w:ascii="Times New Roman" w:hAnsi="Times New Roman"/>
          <w:bCs/>
          <w:sz w:val="24"/>
          <w:szCs w:val="24"/>
        </w:rPr>
        <w:t xml:space="preserve">- </w:t>
      </w:r>
      <w:r w:rsidRPr="00FD6394">
        <w:rPr>
          <w:rFonts w:ascii="Times New Roman" w:hAnsi="Times New Roman"/>
          <w:sz w:val="24"/>
          <w:szCs w:val="24"/>
        </w:rPr>
        <w:t xml:space="preserve">оборудованные учебные посадочные места для обучающихся и преподавателя - классная доска (стандартная), </w:t>
      </w:r>
    </w:p>
    <w:p w14:paraId="76CA067C" w14:textId="77777777" w:rsidR="00C057A5" w:rsidRPr="00FD6394" w:rsidRDefault="00C057A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D6394">
        <w:rPr>
          <w:rFonts w:ascii="Times New Roman" w:hAnsi="Times New Roman"/>
          <w:sz w:val="24"/>
          <w:szCs w:val="24"/>
        </w:rPr>
        <w:t>- наглядные материалы</w:t>
      </w:r>
      <w:r w:rsidRPr="00FD6394">
        <w:rPr>
          <w:rFonts w:ascii="Times New Roman" w:hAnsi="Times New Roman"/>
          <w:bCs/>
          <w:i/>
          <w:sz w:val="24"/>
          <w:szCs w:val="24"/>
        </w:rPr>
        <w:t xml:space="preserve">, </w:t>
      </w:r>
    </w:p>
    <w:p w14:paraId="3F67B6BD" w14:textId="77777777" w:rsidR="00C057A5" w:rsidRPr="00FD6394" w:rsidRDefault="00C057A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D6394">
        <w:rPr>
          <w:rFonts w:ascii="Times New Roman" w:hAnsi="Times New Roman"/>
          <w:sz w:val="24"/>
          <w:szCs w:val="24"/>
        </w:rPr>
        <w:t>т</w:t>
      </w:r>
      <w:r w:rsidRPr="00FD6394">
        <w:rPr>
          <w:rFonts w:ascii="Times New Roman" w:hAnsi="Times New Roman"/>
          <w:bCs/>
          <w:sz w:val="24"/>
          <w:szCs w:val="24"/>
        </w:rPr>
        <w:t xml:space="preserve">ехническими средствами обучения: </w:t>
      </w:r>
    </w:p>
    <w:p w14:paraId="08DA3586" w14:textId="77777777" w:rsidR="00C057A5" w:rsidRPr="00FD6394" w:rsidRDefault="00C057A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394">
        <w:rPr>
          <w:rFonts w:ascii="Times New Roman" w:hAnsi="Times New Roman"/>
          <w:bCs/>
          <w:sz w:val="24"/>
          <w:szCs w:val="24"/>
        </w:rPr>
        <w:t xml:space="preserve">- </w:t>
      </w:r>
      <w:r w:rsidRPr="00FD6394">
        <w:rPr>
          <w:rFonts w:ascii="Times New Roman" w:hAnsi="Times New Roman"/>
          <w:sz w:val="24"/>
          <w:szCs w:val="24"/>
        </w:rPr>
        <w:t xml:space="preserve">компьютер (оснащенный набором стандартных лицензионных компьютерных программ) с доступом к интернет-ресурсам; </w:t>
      </w:r>
    </w:p>
    <w:p w14:paraId="36440662" w14:textId="77777777" w:rsidR="00C057A5" w:rsidRPr="00FD6394" w:rsidRDefault="00C057A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394">
        <w:rPr>
          <w:rFonts w:ascii="Times New Roman" w:hAnsi="Times New Roman"/>
          <w:sz w:val="24"/>
          <w:szCs w:val="24"/>
        </w:rPr>
        <w:t xml:space="preserve">- мультимедийный </w:t>
      </w:r>
      <w:r w:rsidR="002814EA" w:rsidRPr="00FD6394">
        <w:rPr>
          <w:rFonts w:ascii="Times New Roman" w:hAnsi="Times New Roman"/>
          <w:sz w:val="24"/>
          <w:szCs w:val="24"/>
        </w:rPr>
        <w:t>проектор, экран</w:t>
      </w:r>
      <w:r w:rsidRPr="00FD6394">
        <w:rPr>
          <w:rFonts w:ascii="Times New Roman" w:hAnsi="Times New Roman"/>
          <w:sz w:val="24"/>
          <w:szCs w:val="24"/>
        </w:rPr>
        <w:t xml:space="preserve">. </w:t>
      </w:r>
    </w:p>
    <w:p w14:paraId="6AB5B9FC" w14:textId="77777777" w:rsidR="00C057A5" w:rsidRPr="00FD6394" w:rsidRDefault="00C057A5" w:rsidP="001460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ACF753" w14:textId="77777777" w:rsidR="00FF67DF" w:rsidRPr="00FD6394" w:rsidRDefault="00FD6394" w:rsidP="00FD6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Toc283296935"/>
      <w:bookmarkStart w:id="11" w:name="_Toc283648318"/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F67DF" w:rsidRPr="00FD6394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10"/>
      <w:bookmarkEnd w:id="11"/>
    </w:p>
    <w:p w14:paraId="7E9911E0" w14:textId="77777777" w:rsidR="00FF67DF" w:rsidRPr="00FD6394" w:rsidRDefault="00FF67DF" w:rsidP="0014608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4FBFB3" w14:textId="77777777" w:rsidR="00FF67DF" w:rsidRPr="00FD6394" w:rsidRDefault="003F7A9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 </w:t>
      </w:r>
      <w:r w:rsidR="00FF67DF" w:rsidRPr="00FD6394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имеет печатные </w:t>
      </w:r>
      <w:r w:rsidR="002C6542" w:rsidRPr="00FD6394">
        <w:rPr>
          <w:rFonts w:ascii="Times New Roman" w:hAnsi="Times New Roman" w:cs="Times New Roman"/>
          <w:sz w:val="24"/>
          <w:szCs w:val="24"/>
        </w:rPr>
        <w:t>и</w:t>
      </w:r>
      <w:r w:rsidR="00FF67DF" w:rsidRPr="00FD6394">
        <w:rPr>
          <w:rFonts w:ascii="Times New Roman" w:hAnsi="Times New Roman" w:cs="Times New Roman"/>
          <w:sz w:val="24"/>
          <w:szCs w:val="24"/>
        </w:rPr>
        <w:t xml:space="preserve"> электронные образовательные и инфо</w:t>
      </w:r>
      <w:r w:rsidR="002C6542" w:rsidRPr="00FD6394">
        <w:rPr>
          <w:rFonts w:ascii="Times New Roman" w:hAnsi="Times New Roman" w:cs="Times New Roman"/>
          <w:sz w:val="24"/>
          <w:szCs w:val="24"/>
        </w:rPr>
        <w:t xml:space="preserve">рмационные </w:t>
      </w:r>
      <w:r w:rsidR="002814EA" w:rsidRPr="00FD6394">
        <w:rPr>
          <w:rFonts w:ascii="Times New Roman" w:hAnsi="Times New Roman" w:cs="Times New Roman"/>
          <w:sz w:val="24"/>
          <w:szCs w:val="24"/>
        </w:rPr>
        <w:t>ресурсы, используемые</w:t>
      </w:r>
      <w:r w:rsidR="00FF67DF" w:rsidRPr="00FD6394">
        <w:rPr>
          <w:rFonts w:ascii="Times New Roman" w:hAnsi="Times New Roman" w:cs="Times New Roman"/>
          <w:sz w:val="24"/>
          <w:szCs w:val="24"/>
        </w:rPr>
        <w:t xml:space="preserve"> в образовательном процессе</w:t>
      </w:r>
      <w:r w:rsidR="00FD6394">
        <w:rPr>
          <w:rFonts w:ascii="Times New Roman" w:hAnsi="Times New Roman" w:cs="Times New Roman"/>
          <w:sz w:val="24"/>
          <w:szCs w:val="24"/>
        </w:rPr>
        <w:t>.</w:t>
      </w:r>
    </w:p>
    <w:p w14:paraId="7B7A23A5" w14:textId="77777777" w:rsidR="00FD6394" w:rsidRDefault="00FD6394" w:rsidP="00741A6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A11B77" w14:textId="6034D222" w:rsidR="000B608A" w:rsidRPr="00FD6394" w:rsidRDefault="000B608A" w:rsidP="000D566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Основные источни</w:t>
      </w:r>
      <w:r w:rsidR="000D5660">
        <w:rPr>
          <w:rFonts w:ascii="Times New Roman" w:hAnsi="Times New Roman" w:cs="Times New Roman"/>
          <w:b/>
          <w:bCs/>
          <w:sz w:val="24"/>
          <w:szCs w:val="24"/>
        </w:rPr>
        <w:t>ки:</w:t>
      </w:r>
    </w:p>
    <w:p w14:paraId="78888222" w14:textId="77777777" w:rsidR="000B608A" w:rsidRPr="00FD6394" w:rsidRDefault="000B608A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F54D50" w14:textId="58C5A5E0" w:rsidR="000B608A" w:rsidRPr="000D5660" w:rsidRDefault="000B608A" w:rsidP="000D5660">
      <w:pPr>
        <w:pStyle w:val="a8"/>
        <w:numPr>
          <w:ilvl w:val="2"/>
          <w:numId w:val="17"/>
        </w:num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D5660">
        <w:rPr>
          <w:rFonts w:ascii="Times New Roman" w:hAnsi="Times New Roman"/>
          <w:b/>
          <w:bCs/>
          <w:sz w:val="24"/>
          <w:szCs w:val="24"/>
        </w:rPr>
        <w:t>Электронные издания (электронные ресурсы):</w:t>
      </w:r>
    </w:p>
    <w:p w14:paraId="534EB7F0" w14:textId="77777777" w:rsidR="00CF7720" w:rsidRPr="00CF7720" w:rsidRDefault="00CF7720" w:rsidP="00CF7720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F7720">
        <w:rPr>
          <w:rFonts w:ascii="Times New Roman" w:eastAsia="Calibri" w:hAnsi="Times New Roman"/>
          <w:sz w:val="24"/>
          <w:szCs w:val="24"/>
        </w:rPr>
        <w:t>1.</w:t>
      </w:r>
      <w:r w:rsidRPr="00CF7720">
        <w:rPr>
          <w:rFonts w:ascii="Times New Roman" w:eastAsia="Calibri" w:hAnsi="Times New Roman"/>
          <w:sz w:val="24"/>
          <w:szCs w:val="24"/>
        </w:rPr>
        <w:tab/>
        <w:t xml:space="preserve">Горбунова, Г. В. Экономика организации: учебное пособие / Г. В. Горбунова. — Москва: Прометей, 2018. — 164 c. — ISBN 978-5-907003-30-9. — Текст : электронный // Цифровой </w:t>
      </w:r>
      <w:r w:rsidRPr="00CF7720">
        <w:rPr>
          <w:rFonts w:ascii="Times New Roman" w:eastAsia="Calibri" w:hAnsi="Times New Roman"/>
          <w:sz w:val="24"/>
          <w:szCs w:val="24"/>
        </w:rPr>
        <w:lastRenderedPageBreak/>
        <w:t>образовательный ресурс IPR SMART : [сайт]. — URL: https://www.iprbookshop.ru/94584.html. — Режим доступа: для авторизир. Пользователей</w:t>
      </w:r>
    </w:p>
    <w:p w14:paraId="0DF35ADE" w14:textId="77777777" w:rsidR="00CF7720" w:rsidRPr="00CF7720" w:rsidRDefault="00CF7720" w:rsidP="00CF7720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F7720">
        <w:rPr>
          <w:rFonts w:ascii="Times New Roman" w:eastAsia="Calibri" w:hAnsi="Times New Roman"/>
          <w:sz w:val="24"/>
          <w:szCs w:val="24"/>
        </w:rPr>
        <w:t>2.</w:t>
      </w:r>
      <w:r w:rsidRPr="00CF7720">
        <w:rPr>
          <w:rFonts w:ascii="Times New Roman" w:eastAsia="Calibri" w:hAnsi="Times New Roman"/>
          <w:sz w:val="24"/>
          <w:szCs w:val="24"/>
        </w:rPr>
        <w:tab/>
        <w:t>Горбунова, Г. В. Сборник задач по дисциплине «Экономика организации» : [16+] / Г. В. Горбунова ; Финансовый университет при Правительстве РФ. – Москва: Прометей, 2018. – 142 с. : табл. – Режим доступа: по подписке. – URL: https://biblioclub.ru/index.php?page=book&amp;id=494874  – Библиогр. в кн. – ISBN 978-5-907003-17-0. – Текст : электронный.</w:t>
      </w:r>
    </w:p>
    <w:p w14:paraId="4BF1A09C" w14:textId="77777777" w:rsidR="00CF7720" w:rsidRPr="00CF7720" w:rsidRDefault="00CF7720" w:rsidP="00CF7720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F7720">
        <w:rPr>
          <w:rFonts w:ascii="Times New Roman" w:eastAsia="Calibri" w:hAnsi="Times New Roman"/>
          <w:sz w:val="24"/>
          <w:szCs w:val="24"/>
        </w:rPr>
        <w:t>3.</w:t>
      </w:r>
      <w:r w:rsidRPr="00CF7720">
        <w:rPr>
          <w:rFonts w:ascii="Times New Roman" w:eastAsia="Calibri" w:hAnsi="Times New Roman"/>
          <w:sz w:val="24"/>
          <w:szCs w:val="24"/>
        </w:rPr>
        <w:tab/>
        <w:t>Кнышова, Е. Н. Экономика организации : учебник / Е. Н. Кнышова, Е. Е. Панфилова. — Москва : ФОРУМ : ИНФРА-М, 2021. — 335 с. — (Среднее профессиональное образование). - ISBN 978-5-8199-0696-5. - Текст: электронный. - URL: https://znanium.com/catalog/product/1197275 . – Режим доступа: по подписке.</w:t>
      </w:r>
    </w:p>
    <w:p w14:paraId="0FAB4FB9" w14:textId="77777777" w:rsidR="00CF7720" w:rsidRPr="00CF7720" w:rsidRDefault="00CF7720" w:rsidP="00CF7720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F7720">
        <w:rPr>
          <w:rFonts w:ascii="Times New Roman" w:eastAsia="Calibri" w:hAnsi="Times New Roman"/>
          <w:sz w:val="24"/>
          <w:szCs w:val="24"/>
        </w:rPr>
        <w:t>4.</w:t>
      </w:r>
      <w:r w:rsidRPr="00CF7720">
        <w:rPr>
          <w:rFonts w:ascii="Times New Roman" w:eastAsia="Calibri" w:hAnsi="Times New Roman"/>
          <w:sz w:val="24"/>
          <w:szCs w:val="24"/>
        </w:rPr>
        <w:tab/>
        <w:t>Фридман, А. М. Экономика организации: учебник / А. М. Фридман. — Москва: РИОР: ИНФРА-М, 2021. — 239 с. — (Среднее профессиональное образование). - ISBN 978-5-369-01729-6. - Текст: электронный. - URL: https://znanium.com/catalog/product/1141800 – Режим доступа: по подписке.</w:t>
      </w:r>
    </w:p>
    <w:p w14:paraId="0A191FE5" w14:textId="3A1E37E3" w:rsidR="00C057A5" w:rsidRPr="00FD6394" w:rsidRDefault="00CF7720" w:rsidP="00CF7720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F7720">
        <w:rPr>
          <w:rFonts w:ascii="Times New Roman" w:eastAsia="Calibri" w:hAnsi="Times New Roman"/>
          <w:sz w:val="24"/>
          <w:szCs w:val="24"/>
        </w:rPr>
        <w:t>5.</w:t>
      </w:r>
      <w:r w:rsidRPr="00CF7720">
        <w:rPr>
          <w:rFonts w:ascii="Times New Roman" w:eastAsia="Calibri" w:hAnsi="Times New Roman"/>
          <w:sz w:val="24"/>
          <w:szCs w:val="24"/>
        </w:rPr>
        <w:tab/>
        <w:t>Фридман, А. М. Экономика организации. Практикум: учебное пособие / A. M. Фридман. - Москва: РИОР: ИНФРА-М, 2021. - 180 с. - (Среднее профессиональное образование). - ISBN 978-5-369-01830-9. - Текст: электронный. - URL: https://znanium.com/catalog/product/1141801 (дата обращения: 19.06.2023). – Режим доступа: по подписке.</w:t>
      </w:r>
    </w:p>
    <w:p w14:paraId="00E94413" w14:textId="77777777" w:rsidR="00C536EF" w:rsidRPr="00FD6394" w:rsidRDefault="00C536EF" w:rsidP="00C536EF">
      <w:pPr>
        <w:suppressAutoHyphens/>
        <w:spacing w:before="240" w:after="24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FE54301" w14:textId="77777777" w:rsidR="00C057A5" w:rsidRPr="00FD6394" w:rsidRDefault="00C057A5" w:rsidP="00C536EF">
      <w:pPr>
        <w:suppressAutoHyphens/>
        <w:spacing w:before="240" w:after="24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D6394"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14:paraId="69483662" w14:textId="77777777" w:rsidR="00741A68" w:rsidRPr="00FD6394" w:rsidRDefault="00741A68" w:rsidP="00C536EF">
      <w:pPr>
        <w:suppressAutoHyphens/>
        <w:spacing w:before="240" w:after="24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030E1C8" w14:textId="50AF585D" w:rsidR="00CF7720" w:rsidRPr="00CF7720" w:rsidRDefault="00CF7720" w:rsidP="00CF7720">
      <w:pPr>
        <w:numPr>
          <w:ilvl w:val="2"/>
          <w:numId w:val="10"/>
        </w:numPr>
        <w:suppressAutoHyphens/>
        <w:spacing w:before="240" w:after="24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F7720">
        <w:rPr>
          <w:rFonts w:ascii="Times New Roman" w:hAnsi="Times New Roman"/>
          <w:b/>
          <w:bCs/>
          <w:sz w:val="24"/>
          <w:szCs w:val="24"/>
        </w:rPr>
        <w:t>Электронные издания (электронные ресурсы):</w:t>
      </w:r>
    </w:p>
    <w:p w14:paraId="2E528468" w14:textId="77777777" w:rsidR="00CF7720" w:rsidRPr="00CF7720" w:rsidRDefault="00CF7720" w:rsidP="00CF7720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7720">
        <w:rPr>
          <w:rFonts w:ascii="Times New Roman" w:hAnsi="Times New Roman"/>
          <w:bCs/>
          <w:sz w:val="24"/>
          <w:szCs w:val="24"/>
        </w:rPr>
        <w:t>1.</w:t>
      </w:r>
      <w:r w:rsidRPr="00CF7720">
        <w:rPr>
          <w:rFonts w:ascii="Times New Roman" w:hAnsi="Times New Roman"/>
          <w:bCs/>
          <w:sz w:val="24"/>
          <w:szCs w:val="24"/>
        </w:rPr>
        <w:tab/>
        <w:t xml:space="preserve">Справочная правовая система «КонсультантПлюс» [Электронный ресурс]. URL: https://www.consultant.ru/ </w:t>
      </w:r>
    </w:p>
    <w:p w14:paraId="2EAE5FF3" w14:textId="77777777" w:rsidR="00CF7720" w:rsidRPr="00CF7720" w:rsidRDefault="00CF7720" w:rsidP="00CF7720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7720">
        <w:rPr>
          <w:rFonts w:ascii="Times New Roman" w:hAnsi="Times New Roman"/>
          <w:bCs/>
          <w:sz w:val="24"/>
          <w:szCs w:val="24"/>
        </w:rPr>
        <w:t>2.</w:t>
      </w:r>
      <w:r w:rsidRPr="00CF7720">
        <w:rPr>
          <w:rFonts w:ascii="Times New Roman" w:hAnsi="Times New Roman"/>
          <w:bCs/>
          <w:sz w:val="24"/>
          <w:szCs w:val="24"/>
        </w:rPr>
        <w:tab/>
        <w:t>Справочная правовая система «Гарант»[Электронный ресурс]. URL:ttps: //www.garant.ru</w:t>
      </w:r>
    </w:p>
    <w:p w14:paraId="72A3C2C5" w14:textId="77777777" w:rsidR="00CF7720" w:rsidRPr="00CF7720" w:rsidRDefault="00CF7720" w:rsidP="00CF7720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CF7720">
        <w:rPr>
          <w:rFonts w:ascii="Times New Roman" w:hAnsi="Times New Roman"/>
          <w:bCs/>
          <w:sz w:val="24"/>
          <w:szCs w:val="24"/>
        </w:rPr>
        <w:t>3.</w:t>
      </w:r>
      <w:r w:rsidRPr="00CF7720">
        <w:rPr>
          <w:rFonts w:ascii="Times New Roman" w:hAnsi="Times New Roman"/>
          <w:bCs/>
          <w:sz w:val="24"/>
          <w:szCs w:val="24"/>
        </w:rPr>
        <w:tab/>
        <w:t xml:space="preserve">Счетная палата Российской Федерации [Электронный ресурс]. </w:t>
      </w:r>
      <w:r w:rsidRPr="00CF7720">
        <w:rPr>
          <w:rFonts w:ascii="Times New Roman" w:hAnsi="Times New Roman"/>
          <w:bCs/>
          <w:sz w:val="24"/>
          <w:szCs w:val="24"/>
          <w:lang w:val="en-US"/>
        </w:rPr>
        <w:t xml:space="preserve">URL: URL: </w:t>
      </w:r>
      <w:hyperlink r:id="rId14" w:history="1">
        <w:r w:rsidRPr="00CF7720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https://www.ach.gov.ru</w:t>
        </w:r>
      </w:hyperlink>
    </w:p>
    <w:p w14:paraId="0F73E313" w14:textId="77777777" w:rsidR="00CF7720" w:rsidRPr="00CF7720" w:rsidRDefault="00CF7720" w:rsidP="00CF7720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7720">
        <w:rPr>
          <w:rFonts w:ascii="Times New Roman" w:hAnsi="Times New Roman"/>
          <w:bCs/>
          <w:sz w:val="24"/>
          <w:szCs w:val="24"/>
        </w:rPr>
        <w:t>4.</w:t>
      </w:r>
      <w:r w:rsidRPr="00CF7720">
        <w:rPr>
          <w:rFonts w:ascii="Times New Roman" w:hAnsi="Times New Roman"/>
          <w:bCs/>
          <w:sz w:val="24"/>
          <w:szCs w:val="24"/>
        </w:rPr>
        <w:tab/>
        <w:t xml:space="preserve">Официальный сайт Министерства финансов Российской Федерации [Электронный ресурс]. URL: URL: </w:t>
      </w:r>
      <w:hyperlink r:id="rId15" w:history="1">
        <w:r w:rsidRPr="00CF772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https://www.minfin.ru</w:t>
        </w:r>
      </w:hyperlink>
    </w:p>
    <w:p w14:paraId="6BDB0BC5" w14:textId="77777777" w:rsidR="00CF7720" w:rsidRPr="00CF7720" w:rsidRDefault="00CF7720" w:rsidP="00CF7720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7720">
        <w:rPr>
          <w:rFonts w:ascii="Times New Roman" w:hAnsi="Times New Roman"/>
          <w:bCs/>
          <w:sz w:val="24"/>
          <w:szCs w:val="24"/>
        </w:rPr>
        <w:t>5.</w:t>
      </w:r>
      <w:r w:rsidRPr="00CF7720">
        <w:rPr>
          <w:rFonts w:ascii="Times New Roman" w:hAnsi="Times New Roman"/>
          <w:bCs/>
          <w:sz w:val="24"/>
          <w:szCs w:val="24"/>
        </w:rPr>
        <w:tab/>
        <w:t xml:space="preserve">Официальный сайт Федеральной налоговой службы [Электронный ресурс]. </w:t>
      </w:r>
      <w:hyperlink r:id="rId16" w:history="1">
        <w:r w:rsidRPr="00CF772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URL:https://www.nalog.ru</w:t>
        </w:r>
      </w:hyperlink>
      <w:r w:rsidRPr="00CF7720">
        <w:rPr>
          <w:rFonts w:ascii="Times New Roman" w:hAnsi="Times New Roman"/>
          <w:bCs/>
          <w:sz w:val="24"/>
          <w:szCs w:val="24"/>
        </w:rPr>
        <w:t xml:space="preserve"> </w:t>
      </w:r>
    </w:p>
    <w:p w14:paraId="4D5F636D" w14:textId="77777777" w:rsidR="00CF7720" w:rsidRPr="00CF7720" w:rsidRDefault="00CF7720" w:rsidP="00CF7720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7720">
        <w:rPr>
          <w:rFonts w:ascii="Times New Roman" w:hAnsi="Times New Roman"/>
          <w:bCs/>
          <w:sz w:val="24"/>
          <w:szCs w:val="24"/>
        </w:rPr>
        <w:t>6.</w:t>
      </w:r>
      <w:r w:rsidRPr="00CF7720">
        <w:rPr>
          <w:rFonts w:ascii="Times New Roman" w:hAnsi="Times New Roman"/>
          <w:bCs/>
          <w:sz w:val="24"/>
          <w:szCs w:val="24"/>
        </w:rPr>
        <w:tab/>
        <w:t xml:space="preserve">Официальный сайт Федерального казначейства [Электронный ресурс]. URL: </w:t>
      </w:r>
      <w:hyperlink r:id="rId17" w:history="1">
        <w:r w:rsidRPr="00CF772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https://www.roskazna.ru</w:t>
        </w:r>
      </w:hyperlink>
    </w:p>
    <w:p w14:paraId="5F7624F0" w14:textId="77777777" w:rsidR="00CF7720" w:rsidRPr="00CF7720" w:rsidRDefault="00CF7720" w:rsidP="00CF7720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7720">
        <w:rPr>
          <w:rFonts w:ascii="Times New Roman" w:hAnsi="Times New Roman"/>
          <w:bCs/>
          <w:sz w:val="24"/>
          <w:szCs w:val="24"/>
        </w:rPr>
        <w:t>7.</w:t>
      </w:r>
      <w:r w:rsidRPr="00CF7720">
        <w:rPr>
          <w:rFonts w:ascii="Times New Roman" w:hAnsi="Times New Roman"/>
          <w:bCs/>
          <w:sz w:val="24"/>
          <w:szCs w:val="24"/>
        </w:rPr>
        <w:tab/>
        <w:t>Официальный сайт Центрального Банка (Банка России) [Электронный ресурс]. URL: https://www.cbr.ru11.</w:t>
      </w:r>
      <w:r w:rsidRPr="00CF7720">
        <w:rPr>
          <w:rFonts w:ascii="Times New Roman" w:hAnsi="Times New Roman"/>
          <w:bCs/>
          <w:sz w:val="24"/>
          <w:szCs w:val="24"/>
        </w:rPr>
        <w:tab/>
        <w:t>Конституция Российской Федерации от 12.12.1993 (с поправками от 03.07.2020).</w:t>
      </w:r>
    </w:p>
    <w:p w14:paraId="5273EAF2" w14:textId="77777777" w:rsidR="00CF7720" w:rsidRPr="00CF7720" w:rsidRDefault="00CF7720" w:rsidP="00CF7720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7720">
        <w:rPr>
          <w:rFonts w:ascii="Times New Roman" w:hAnsi="Times New Roman"/>
          <w:bCs/>
          <w:sz w:val="24"/>
          <w:szCs w:val="24"/>
        </w:rPr>
        <w:t>12.</w:t>
      </w:r>
      <w:r w:rsidRPr="00CF7720">
        <w:rPr>
          <w:rFonts w:ascii="Times New Roman" w:hAnsi="Times New Roman"/>
          <w:bCs/>
          <w:sz w:val="24"/>
          <w:szCs w:val="24"/>
        </w:rPr>
        <w:tab/>
        <w:t>Бюджетный кодекс Российской Федерации от 31.07.1998 № 145-ФЗ ( ред. от 30.04.2021).</w:t>
      </w:r>
    </w:p>
    <w:p w14:paraId="44092500" w14:textId="77777777" w:rsidR="00CF7720" w:rsidRPr="00CF7720" w:rsidRDefault="00CF7720" w:rsidP="00CF7720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7720">
        <w:rPr>
          <w:rFonts w:ascii="Times New Roman" w:hAnsi="Times New Roman"/>
          <w:bCs/>
          <w:sz w:val="24"/>
          <w:szCs w:val="24"/>
        </w:rPr>
        <w:t>13.</w:t>
      </w:r>
      <w:r w:rsidRPr="00CF7720">
        <w:rPr>
          <w:rFonts w:ascii="Times New Roman" w:hAnsi="Times New Roman"/>
          <w:bCs/>
          <w:sz w:val="24"/>
          <w:szCs w:val="24"/>
        </w:rPr>
        <w:tab/>
        <w:t>Гражданский кодекс Российской Федерации (часть первая от 30..11..1994 N 51 -ФЗ (ред. от 09.03.2021), часть вторая от 26.01.1996 N 14-ФЗ,часть третья от 26.11.2001 N 146-ФЗ ичасть четвертая от 18.12.2006 N 230-ФЗ) (с изменениями и дополнениями).</w:t>
      </w:r>
    </w:p>
    <w:p w14:paraId="2DDD37BC" w14:textId="77777777" w:rsidR="00CF7720" w:rsidRPr="00CF7720" w:rsidRDefault="00CF7720" w:rsidP="00CF7720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7720">
        <w:rPr>
          <w:rFonts w:ascii="Times New Roman" w:hAnsi="Times New Roman"/>
          <w:bCs/>
          <w:sz w:val="24"/>
          <w:szCs w:val="24"/>
        </w:rPr>
        <w:t>14.</w:t>
      </w:r>
      <w:r w:rsidRPr="00CF7720">
        <w:rPr>
          <w:rFonts w:ascii="Times New Roman" w:hAnsi="Times New Roman"/>
          <w:bCs/>
          <w:sz w:val="24"/>
          <w:szCs w:val="24"/>
        </w:rPr>
        <w:tab/>
        <w:t>Налоговый кодекс Российской Федерации (часть первая от 31.07.1998 N 146-ФЗ и часть вторая от 05.08.2000 N 117-ФЗ) (ред. от 20.04.2021).</w:t>
      </w:r>
    </w:p>
    <w:p w14:paraId="1AAFECC2" w14:textId="77777777" w:rsidR="00CF7720" w:rsidRPr="00CF7720" w:rsidRDefault="00CF7720" w:rsidP="00CF7720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7720">
        <w:rPr>
          <w:rFonts w:ascii="Times New Roman" w:hAnsi="Times New Roman"/>
          <w:bCs/>
          <w:sz w:val="24"/>
          <w:szCs w:val="24"/>
        </w:rPr>
        <w:t>15.</w:t>
      </w:r>
      <w:r w:rsidRPr="00CF7720">
        <w:rPr>
          <w:rFonts w:ascii="Times New Roman" w:hAnsi="Times New Roman"/>
          <w:bCs/>
          <w:sz w:val="24"/>
          <w:szCs w:val="24"/>
        </w:rPr>
        <w:tab/>
        <w:t>Трудовой кодекс Российской Федерации от 30.12.2001 № 197-ФЗ (ред. от 30.04.2021)</w:t>
      </w:r>
    </w:p>
    <w:p w14:paraId="3662611C" w14:textId="77777777" w:rsidR="00DF456A" w:rsidRDefault="00DF456A" w:rsidP="00E92710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2" w:name="_Toc283296936"/>
      <w:bookmarkStart w:id="13" w:name="_Toc283648319"/>
    </w:p>
    <w:p w14:paraId="7734397F" w14:textId="77777777" w:rsidR="00FF67DF" w:rsidRPr="00FD6394" w:rsidRDefault="00FF67DF" w:rsidP="00350B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12"/>
      <w:bookmarkEnd w:id="13"/>
    </w:p>
    <w:p w14:paraId="298EC489" w14:textId="77777777" w:rsidR="002C6542" w:rsidRPr="00FD6394" w:rsidRDefault="00FF67DF" w:rsidP="00146087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4" w:name="_Toc283296937"/>
      <w:r w:rsidRPr="00FD6394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учебной дисциплины </w:t>
      </w:r>
      <w:r w:rsidR="00D2707D" w:rsidRPr="00FD6394">
        <w:rPr>
          <w:rFonts w:ascii="Times New Roman" w:hAnsi="Times New Roman" w:cs="Times New Roman"/>
          <w:sz w:val="24"/>
          <w:szCs w:val="24"/>
        </w:rPr>
        <w:t>осуществляются</w:t>
      </w:r>
      <w:r w:rsidRPr="00FD6394">
        <w:rPr>
          <w:rFonts w:ascii="Times New Roman" w:hAnsi="Times New Roman" w:cs="Times New Roman"/>
          <w:sz w:val="24"/>
          <w:szCs w:val="24"/>
        </w:rPr>
        <w:t xml:space="preserve"> преподавателем в процессе </w:t>
      </w:r>
      <w:r w:rsidR="002C6542" w:rsidRPr="00FD6394">
        <w:rPr>
          <w:rFonts w:ascii="Times New Roman" w:hAnsi="Times New Roman" w:cs="Times New Roman"/>
          <w:sz w:val="24"/>
          <w:szCs w:val="24"/>
        </w:rPr>
        <w:t xml:space="preserve">устных и письменных опросов в рамках текущего контроля успеваемости, </w:t>
      </w:r>
      <w:r w:rsidRPr="00FD6394">
        <w:rPr>
          <w:rFonts w:ascii="Times New Roman" w:hAnsi="Times New Roman" w:cs="Times New Roman"/>
          <w:sz w:val="24"/>
          <w:szCs w:val="24"/>
        </w:rPr>
        <w:t>провед</w:t>
      </w:r>
      <w:r w:rsidR="002C6542" w:rsidRPr="00FD6394">
        <w:rPr>
          <w:rFonts w:ascii="Times New Roman" w:hAnsi="Times New Roman" w:cs="Times New Roman"/>
          <w:sz w:val="24"/>
          <w:szCs w:val="24"/>
        </w:rPr>
        <w:t>ения практических</w:t>
      </w:r>
      <w:r w:rsidRPr="00FD6394">
        <w:rPr>
          <w:rFonts w:ascii="Times New Roman" w:hAnsi="Times New Roman" w:cs="Times New Roman"/>
          <w:sz w:val="24"/>
          <w:szCs w:val="24"/>
        </w:rPr>
        <w:t xml:space="preserve"> занятий, тестирования, а также выполнения обучающимися индивидуальных заданий, проектов, исследований</w:t>
      </w:r>
      <w:bookmarkEnd w:id="14"/>
      <w:r w:rsidR="0005022F" w:rsidRPr="00FD6394">
        <w:rPr>
          <w:rFonts w:ascii="Times New Roman" w:hAnsi="Times New Roman" w:cs="Times New Roman"/>
          <w:sz w:val="24"/>
          <w:szCs w:val="24"/>
        </w:rPr>
        <w:t xml:space="preserve"> и т.п.</w:t>
      </w:r>
      <w:r w:rsidR="00BC326D" w:rsidRPr="00FD63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1677EF" w14:textId="77777777" w:rsidR="00FF67DF" w:rsidRPr="00FD6394" w:rsidRDefault="00FF67DF" w:rsidP="0014608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lastRenderedPageBreak/>
        <w:t xml:space="preserve">Оценка качества освоения учебной программы включает текущий контроль </w:t>
      </w:r>
      <w:r w:rsidR="00DF5EE8" w:rsidRPr="00FD6394">
        <w:rPr>
          <w:rFonts w:ascii="Times New Roman" w:hAnsi="Times New Roman" w:cs="Times New Roman"/>
          <w:sz w:val="24"/>
          <w:szCs w:val="24"/>
        </w:rPr>
        <w:t>успеваемости, промежуточную</w:t>
      </w:r>
      <w:r w:rsidRPr="00FD6394">
        <w:rPr>
          <w:rFonts w:ascii="Times New Roman" w:hAnsi="Times New Roman" w:cs="Times New Roman"/>
          <w:sz w:val="24"/>
          <w:szCs w:val="24"/>
        </w:rPr>
        <w:t xml:space="preserve"> </w:t>
      </w:r>
      <w:r w:rsidR="00DF5EE8" w:rsidRPr="00FD6394">
        <w:rPr>
          <w:rFonts w:ascii="Times New Roman" w:hAnsi="Times New Roman" w:cs="Times New Roman"/>
          <w:sz w:val="24"/>
          <w:szCs w:val="24"/>
        </w:rPr>
        <w:t>аттестацию по</w:t>
      </w:r>
      <w:r w:rsidRPr="00FD6394">
        <w:rPr>
          <w:rFonts w:ascii="Times New Roman" w:hAnsi="Times New Roman" w:cs="Times New Roman"/>
          <w:sz w:val="24"/>
          <w:szCs w:val="24"/>
        </w:rPr>
        <w:t xml:space="preserve"> итогам освоения дисциплины.</w:t>
      </w:r>
    </w:p>
    <w:p w14:paraId="2A04068F" w14:textId="77777777" w:rsidR="00FF67DF" w:rsidRPr="00FD6394" w:rsidRDefault="00FF67DF" w:rsidP="001460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>Текущий контроль пр</w:t>
      </w:r>
      <w:r w:rsidR="007433C1" w:rsidRPr="00FD6394">
        <w:rPr>
          <w:rFonts w:ascii="Times New Roman" w:hAnsi="Times New Roman" w:cs="Times New Roman"/>
          <w:sz w:val="24"/>
          <w:szCs w:val="24"/>
        </w:rPr>
        <w:t>оводится в форме устного и письменного опросов, тестирования, проверки подготовки рефератов, сообщений, докладов, защиты результатов выполнения практических работ.</w:t>
      </w:r>
    </w:p>
    <w:p w14:paraId="777C63A7" w14:textId="0D053EE1" w:rsidR="00FF67DF" w:rsidRPr="00FD6394" w:rsidRDefault="00FF67DF" w:rsidP="00146087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>Промежуточная аттеста</w:t>
      </w:r>
      <w:r w:rsidR="002C6542" w:rsidRPr="00FD6394">
        <w:rPr>
          <w:rFonts w:ascii="Times New Roman" w:hAnsi="Times New Roman" w:cs="Times New Roman"/>
          <w:sz w:val="24"/>
          <w:szCs w:val="24"/>
        </w:rPr>
        <w:t xml:space="preserve">ция проводится в форме </w:t>
      </w:r>
      <w:r w:rsidR="007E7136">
        <w:rPr>
          <w:rFonts w:ascii="Times New Roman" w:hAnsi="Times New Roman" w:cs="Times New Roman"/>
          <w:sz w:val="24"/>
          <w:szCs w:val="24"/>
        </w:rPr>
        <w:t>дифференцированного зачета</w:t>
      </w:r>
      <w:r w:rsidR="002C6542" w:rsidRPr="00FD63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4618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2"/>
        <w:gridCol w:w="3800"/>
        <w:gridCol w:w="2485"/>
      </w:tblGrid>
      <w:tr w:rsidR="002C6542" w:rsidRPr="00747563" w14:paraId="0A8C0730" w14:textId="77777777" w:rsidTr="00542D65"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F759" w14:textId="77777777" w:rsidR="002C6542" w:rsidRPr="00E92710" w:rsidRDefault="002C6542" w:rsidP="00D4454D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2710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10F0" w14:textId="77777777" w:rsidR="002C6542" w:rsidRPr="00E92710" w:rsidRDefault="002C6542" w:rsidP="00D4454D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2710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878D" w14:textId="77777777" w:rsidR="002C6542" w:rsidRPr="00DF456A" w:rsidRDefault="00350B6F" w:rsidP="00350B6F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E927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Формы и методы контроля и </w:t>
            </w:r>
            <w:r w:rsidR="002C6542" w:rsidRPr="00E92710">
              <w:rPr>
                <w:rFonts w:ascii="Times New Roman" w:hAnsi="Times New Roman"/>
                <w:b/>
                <w:bCs/>
                <w:sz w:val="24"/>
                <w:szCs w:val="24"/>
              </w:rPr>
              <w:t>оценки</w:t>
            </w:r>
          </w:p>
        </w:tc>
      </w:tr>
      <w:tr w:rsidR="002C6542" w:rsidRPr="00611F5F" w14:paraId="1E9B2E8F" w14:textId="77777777" w:rsidTr="00542D65">
        <w:trPr>
          <w:trHeight w:val="300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C838C" w14:textId="639CC17F" w:rsidR="00AA4126" w:rsidRDefault="00611F5F" w:rsidP="00AA4126">
            <w:pPr>
              <w:pStyle w:val="msonormalcxspmiddlecxspmiddle"/>
              <w:spacing w:before="0" w:beforeAutospacing="0" w:after="0" w:afterAutospacing="0"/>
              <w:contextualSpacing/>
              <w:jc w:val="both"/>
            </w:pPr>
            <w:r w:rsidRPr="00611F5F">
              <w:rPr>
                <w:b/>
              </w:rPr>
              <w:t>Знания</w:t>
            </w:r>
            <w:r w:rsidRPr="00611F5F">
              <w:t>:</w:t>
            </w:r>
          </w:p>
          <w:p w14:paraId="23CB6B51" w14:textId="77777777" w:rsidR="00CF7720" w:rsidRPr="00CF7720" w:rsidRDefault="00CF7720" w:rsidP="00CF772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7720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CF7720">
              <w:rPr>
                <w:rFonts w:ascii="Times New Roman" w:hAnsi="Times New Roman" w:cs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деятельности;</w:t>
            </w:r>
          </w:p>
          <w:p w14:paraId="4DE0D36C" w14:textId="77777777" w:rsidR="00CF7720" w:rsidRPr="00CF7720" w:rsidRDefault="00CF7720" w:rsidP="00CF772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F7720">
              <w:rPr>
                <w:rFonts w:ascii="Times New Roman" w:hAnsi="Times New Roman" w:cs="Times New Roman"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информации;</w:t>
            </w:r>
          </w:p>
          <w:p w14:paraId="451BBDA3" w14:textId="77777777" w:rsidR="00CF7720" w:rsidRPr="00CF7720" w:rsidRDefault="00CF7720" w:rsidP="00CF772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7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</w:t>
            </w:r>
            <w:r w:rsidRPr="00CF77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и профессиональная терминология; возможные траектории профессионального развития </w:t>
            </w:r>
            <w:r w:rsidRPr="00CF77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и самообразования;</w:t>
            </w:r>
          </w:p>
          <w:p w14:paraId="0FB8135C" w14:textId="5446E32A" w:rsidR="00CF7720" w:rsidRDefault="00CF7720" w:rsidP="00CF7720">
            <w:pPr>
              <w:pStyle w:val="msonormalcxspmiddlecxspmiddle"/>
              <w:spacing w:before="0" w:beforeAutospacing="0" w:after="0" w:afterAutospacing="0"/>
              <w:contextualSpacing/>
              <w:jc w:val="both"/>
            </w:pPr>
            <w:r w:rsidRPr="00CF7720">
              <w:rPr>
                <w:bCs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14:paraId="4A4F53CC" w14:textId="33D7C1BC" w:rsidR="00AD13B4" w:rsidRPr="00AE0136" w:rsidRDefault="00AD13B4" w:rsidP="00AD13B4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136">
              <w:rPr>
                <w:rFonts w:ascii="Times New Roman" w:hAnsi="Times New Roman"/>
                <w:sz w:val="24"/>
                <w:szCs w:val="24"/>
              </w:rPr>
              <w:t>основные типы экономических систем, рыночное ценообразование, виды конкуренции;</w:t>
            </w:r>
          </w:p>
          <w:p w14:paraId="093D6242" w14:textId="77777777" w:rsidR="000D5660" w:rsidRDefault="00AD13B4" w:rsidP="00AD13B4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136">
              <w:rPr>
                <w:rFonts w:ascii="Times New Roman" w:hAnsi="Times New Roman"/>
                <w:sz w:val="24"/>
                <w:szCs w:val="24"/>
              </w:rPr>
              <w:t xml:space="preserve">сущность и формы </w:t>
            </w:r>
            <w:r w:rsidRPr="00AE0136">
              <w:rPr>
                <w:rFonts w:ascii="Times New Roman" w:hAnsi="Times New Roman"/>
                <w:sz w:val="24"/>
                <w:szCs w:val="24"/>
              </w:rPr>
              <w:lastRenderedPageBreak/>
              <w:t>предпринимательства, виды организаций;</w:t>
            </w:r>
          </w:p>
          <w:p w14:paraId="4082504C" w14:textId="12EF331B" w:rsidR="00AD13B4" w:rsidRPr="00AE0136" w:rsidRDefault="00AD13B4" w:rsidP="00AD13B4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136">
              <w:rPr>
                <w:rFonts w:ascii="Times New Roman" w:hAnsi="Times New Roman"/>
                <w:sz w:val="24"/>
                <w:szCs w:val="24"/>
              </w:rPr>
              <w:t>понятие основных и оборотных фондов, их формирование;</w:t>
            </w:r>
          </w:p>
          <w:p w14:paraId="55A0EFD6" w14:textId="77777777" w:rsidR="000D5660" w:rsidRDefault="00AD13B4" w:rsidP="000D5660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136">
              <w:rPr>
                <w:rFonts w:ascii="Times New Roman" w:hAnsi="Times New Roman"/>
                <w:sz w:val="24"/>
                <w:szCs w:val="24"/>
              </w:rPr>
              <w:t>понятие сметной стоимости объекта;</w:t>
            </w:r>
          </w:p>
          <w:p w14:paraId="14F3E221" w14:textId="4C899834" w:rsidR="00AD13B4" w:rsidRPr="000D5660" w:rsidRDefault="00AD13B4" w:rsidP="000D5660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10C">
              <w:rPr>
                <w:rFonts w:ascii="Times New Roman" w:hAnsi="Times New Roman"/>
                <w:sz w:val="24"/>
                <w:szCs w:val="24"/>
              </w:rPr>
              <w:t>системы оплаты труда;</w:t>
            </w:r>
          </w:p>
          <w:p w14:paraId="6B36BE90" w14:textId="68598364" w:rsidR="00AD13B4" w:rsidRPr="0032210C" w:rsidRDefault="00AD13B4" w:rsidP="00AD13B4">
            <w:pPr>
              <w:pStyle w:val="Default"/>
              <w:jc w:val="both"/>
              <w:rPr>
                <w:bCs/>
                <w:color w:val="auto"/>
              </w:rPr>
            </w:pPr>
            <w:r w:rsidRPr="0032210C">
              <w:rPr>
                <w:bCs/>
                <w:color w:val="auto"/>
              </w:rPr>
              <w:t xml:space="preserve">особенности малых предприятий в </w:t>
            </w:r>
            <w:r w:rsidR="00E92710" w:rsidRPr="0032210C">
              <w:rPr>
                <w:bCs/>
                <w:color w:val="auto"/>
              </w:rPr>
              <w:t>структуре производства</w:t>
            </w:r>
            <w:r w:rsidRPr="0032210C">
              <w:rPr>
                <w:bCs/>
                <w:color w:val="auto"/>
              </w:rPr>
              <w:t>;</w:t>
            </w:r>
          </w:p>
          <w:p w14:paraId="2E398B75" w14:textId="59552A2C" w:rsidR="00AD13B4" w:rsidRPr="0032210C" w:rsidRDefault="00AD13B4" w:rsidP="00AD13B4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210C">
              <w:rPr>
                <w:rFonts w:ascii="Times New Roman" w:hAnsi="Times New Roman"/>
                <w:sz w:val="24"/>
                <w:szCs w:val="24"/>
              </w:rPr>
              <w:t>особенности организации и успешного функционирования малого предприятия</w:t>
            </w:r>
          </w:p>
          <w:p w14:paraId="70A7C5C4" w14:textId="77777777" w:rsidR="00611F5F" w:rsidRPr="00611F5F" w:rsidRDefault="00611F5F" w:rsidP="00AA4126">
            <w:pPr>
              <w:pStyle w:val="msonormalcxspmiddlecxspmiddle"/>
              <w:spacing w:before="0" w:beforeAutospacing="0" w:after="0" w:afterAutospacing="0"/>
              <w:contextualSpacing/>
              <w:jc w:val="both"/>
            </w:pPr>
          </w:p>
          <w:p w14:paraId="4F5BD784" w14:textId="30ADC201" w:rsidR="002C6542" w:rsidRPr="00611F5F" w:rsidRDefault="00AD13B4" w:rsidP="007E71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126">
              <w:rPr>
                <w:rFonts w:ascii="Times New Roman" w:hAnsi="Times New Roman" w:cs="Times New Roman"/>
                <w:bCs/>
                <w:sz w:val="24"/>
                <w:szCs w:val="24"/>
              </w:rPr>
              <w:t>ОК 01-0</w:t>
            </w:r>
            <w:r w:rsidR="000D566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AA412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0D56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D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3.2, ПК 3.4 </w:t>
            </w:r>
            <w:r w:rsidR="00F474A3">
              <w:rPr>
                <w:rFonts w:ascii="Times New Roman" w:hAnsi="Times New Roman" w:cs="Times New Roman"/>
                <w:bCs/>
                <w:sz w:val="24"/>
                <w:szCs w:val="24"/>
              </w:rPr>
              <w:t>ЛР 2,3,5,7,8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225D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6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оценка «отлично»</w:t>
            </w:r>
            <w:r w:rsidRPr="000D5660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5C080A4C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660">
              <w:rPr>
                <w:rFonts w:ascii="Times New Roman" w:hAnsi="Times New Roman"/>
                <w:bCs/>
                <w:sz w:val="24"/>
                <w:szCs w:val="24"/>
              </w:rPr>
              <w:t xml:space="preserve">если обучающийся </w:t>
            </w:r>
            <w:r w:rsidRPr="000D5660">
              <w:rPr>
                <w:rFonts w:ascii="Times New Roman" w:hAnsi="Times New Roman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14:paraId="3B7FFA03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t>- демонстрирует глубокое и прочное освоение материала;</w:t>
            </w:r>
          </w:p>
          <w:p w14:paraId="37A71291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t>- исчерпывающе, четко, последовательно, грамотно и логически стройно излагает теоретический материал;</w:t>
            </w:r>
          </w:p>
          <w:p w14:paraId="1F801779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t xml:space="preserve">- правильно формулирует определения; </w:t>
            </w:r>
          </w:p>
          <w:p w14:paraId="10114BC9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t>- демонстрирует умения самостоятельной работы с нормативно-правовой документацией;</w:t>
            </w:r>
          </w:p>
          <w:p w14:paraId="029514CC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t>- умеет делать выводы по излагаемому материалу.</w:t>
            </w:r>
          </w:p>
          <w:p w14:paraId="2C4B811F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660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«хорошо»:</w:t>
            </w:r>
          </w:p>
          <w:p w14:paraId="67A53FC7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660">
              <w:rPr>
                <w:rFonts w:ascii="Times New Roman" w:hAnsi="Times New Roman"/>
                <w:bCs/>
                <w:sz w:val="24"/>
                <w:szCs w:val="24"/>
              </w:rPr>
              <w:t xml:space="preserve">если обучающийся </w:t>
            </w:r>
            <w:r w:rsidRPr="000D5660">
              <w:rPr>
                <w:rFonts w:ascii="Times New Roman" w:hAnsi="Times New Roman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14:paraId="498CAB01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t>- демонстрирует достаточно полное знание материала, основных теоретических положений;</w:t>
            </w:r>
          </w:p>
          <w:p w14:paraId="34892CEA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t>- достаточно последовательно, грамотно, логически стройно излагает материал;</w:t>
            </w:r>
          </w:p>
          <w:p w14:paraId="0D8CE7E6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t>- демонстрирует умения ориентироваться в нормативно-правовой литературе;</w:t>
            </w:r>
          </w:p>
          <w:p w14:paraId="71A922B1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t>- умеет делать достаточно обоснованные выводы по излагаемому материалу.</w:t>
            </w:r>
          </w:p>
          <w:p w14:paraId="00A4CCBA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6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оценка «удовлетворительно»: </w:t>
            </w:r>
            <w:r w:rsidRPr="000D5660">
              <w:rPr>
                <w:rFonts w:ascii="Times New Roman" w:hAnsi="Times New Roman"/>
                <w:bCs/>
                <w:sz w:val="24"/>
                <w:szCs w:val="24"/>
              </w:rPr>
              <w:t>если обучающийся</w:t>
            </w:r>
            <w:r w:rsidRPr="000D56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D5660">
              <w:rPr>
                <w:rFonts w:ascii="Times New Roman" w:hAnsi="Times New Roman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14:paraId="4D4EA8C0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t>- демонстрирует общее знание изучаемого материала;</w:t>
            </w:r>
          </w:p>
          <w:p w14:paraId="5DACBBE5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lastRenderedPageBreak/>
              <w:t>-испытывает затруднения при ответах на дополнительные вопросы;</w:t>
            </w:r>
          </w:p>
          <w:p w14:paraId="46B125F2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t>- знает основную рекомендуемую литературу;</w:t>
            </w:r>
          </w:p>
          <w:p w14:paraId="15098205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t>- умеет строить ответ в соответствии со структурой излагаемого материала.</w:t>
            </w:r>
          </w:p>
          <w:p w14:paraId="28CDA9C6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66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D5660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«неудовлетворительно»:</w:t>
            </w:r>
          </w:p>
          <w:p w14:paraId="74F6CDFE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t>ставится в случае:</w:t>
            </w:r>
          </w:p>
          <w:p w14:paraId="3B498AE6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t>- незнания значительной части программного материала;</w:t>
            </w:r>
          </w:p>
          <w:p w14:paraId="0F627CB0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t>- отсутствия владения понятийным аппаратом дисциплины;</w:t>
            </w:r>
          </w:p>
          <w:p w14:paraId="50562B53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14:paraId="14C9029F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t>- неумения строить ответ в соответствии со структурой излагаемого вопроса;</w:t>
            </w:r>
          </w:p>
          <w:p w14:paraId="7E763DB6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5660">
              <w:rPr>
                <w:rFonts w:ascii="Times New Roman" w:hAnsi="Times New Roman"/>
                <w:sz w:val="24"/>
                <w:szCs w:val="24"/>
              </w:rPr>
              <w:t>- неумения делать выводы по излагаемому материалу.</w:t>
            </w:r>
          </w:p>
          <w:p w14:paraId="265F2A62" w14:textId="77777777" w:rsidR="00542D65" w:rsidRPr="00542D65" w:rsidRDefault="00542D65" w:rsidP="000D5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53220" w14:textId="77777777" w:rsidR="000D5660" w:rsidRPr="00350B6F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Текущий контроль:</w:t>
            </w:r>
          </w:p>
          <w:p w14:paraId="6CE0A3B4" w14:textId="77777777" w:rsidR="000D5660" w:rsidRPr="00350B6F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-оценка результатов аудиторной самостоятельной работы обучающихся (докладов, сообщений, рефератов);</w:t>
            </w:r>
          </w:p>
          <w:p w14:paraId="00F530EF" w14:textId="77777777" w:rsidR="000D5660" w:rsidRPr="00350B6F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>-устный и письменный опрос,</w:t>
            </w:r>
          </w:p>
          <w:p w14:paraId="5962F858" w14:textId="77777777" w:rsidR="000D5660" w:rsidRPr="00350B6F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>- тестирование,</w:t>
            </w:r>
          </w:p>
          <w:p w14:paraId="44DE38A9" w14:textId="77777777" w:rsidR="000D5660" w:rsidRPr="00350B6F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аттестация:</w:t>
            </w:r>
          </w:p>
          <w:p w14:paraId="0A09374D" w14:textId="09FC8762" w:rsidR="002C6542" w:rsidRPr="00611F5F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оценка на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дифференцированном зачёте</w:t>
            </w:r>
          </w:p>
        </w:tc>
      </w:tr>
      <w:tr w:rsidR="00AA4126" w:rsidRPr="00611F5F" w14:paraId="109E85BF" w14:textId="77777777" w:rsidTr="00542D65">
        <w:trPr>
          <w:trHeight w:val="4817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55F685" w14:textId="53F3AC31" w:rsidR="00AA4126" w:rsidRDefault="00AA4126" w:rsidP="00AA4126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1F5F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6C3AB062" w14:textId="77777777" w:rsidR="00CC37AE" w:rsidRPr="00CC37AE" w:rsidRDefault="00CC37AE" w:rsidP="00CC37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C37AE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наставника);</w:t>
            </w:r>
          </w:p>
          <w:p w14:paraId="228D9D69" w14:textId="77777777" w:rsidR="00CC37AE" w:rsidRPr="00CC37AE" w:rsidRDefault="00CC37AE" w:rsidP="00CC37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C37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</w:t>
            </w:r>
            <w:r w:rsidRPr="00CC37A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практическую значимость результатов поиска; оформлять результаты поиска;</w:t>
            </w:r>
          </w:p>
          <w:p w14:paraId="2DDC77B9" w14:textId="77777777" w:rsidR="00CC37AE" w:rsidRPr="00CC37AE" w:rsidRDefault="00CC37AE" w:rsidP="00CC37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7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CC37AE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14:paraId="4621C671" w14:textId="7DE9BEFB" w:rsidR="00CC37AE" w:rsidRPr="00611F5F" w:rsidRDefault="00CC37AE" w:rsidP="00CC37A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37A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14:paraId="76DF2C99" w14:textId="174F306E" w:rsidR="00AD13B4" w:rsidRPr="00AE0136" w:rsidRDefault="00AD13B4" w:rsidP="00AD13B4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136">
              <w:rPr>
                <w:rFonts w:ascii="Times New Roman" w:hAnsi="Times New Roman"/>
                <w:sz w:val="24"/>
                <w:szCs w:val="24"/>
              </w:rPr>
              <w:t>различать виды организаций, сопоставлять их деятельность в условиях рыночной экономики и делать выводы;</w:t>
            </w:r>
          </w:p>
          <w:p w14:paraId="6ABED314" w14:textId="7C6AC9FE" w:rsidR="00AD13B4" w:rsidRPr="00AE0136" w:rsidRDefault="00AD13B4" w:rsidP="00AD13B4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136">
              <w:rPr>
                <w:rFonts w:ascii="Times New Roman" w:hAnsi="Times New Roman"/>
                <w:sz w:val="24"/>
                <w:szCs w:val="24"/>
              </w:rPr>
              <w:t>понимать сущность предпринимательской деятельности;</w:t>
            </w:r>
          </w:p>
          <w:p w14:paraId="35B49CE1" w14:textId="6E53BD56" w:rsidR="00AD13B4" w:rsidRPr="00AE0136" w:rsidRDefault="00AD13B4" w:rsidP="00AD13B4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136">
              <w:rPr>
                <w:rFonts w:ascii="Times New Roman" w:hAnsi="Times New Roman"/>
                <w:sz w:val="24"/>
                <w:szCs w:val="24"/>
              </w:rPr>
              <w:t>объяснять основные экономические понятия и термины, называть составляющие сметной стоимости;</w:t>
            </w:r>
          </w:p>
          <w:p w14:paraId="6CF32BD1" w14:textId="57C37845" w:rsidR="00AD13B4" w:rsidRPr="00AE0136" w:rsidRDefault="00AD13B4" w:rsidP="00AD13B4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0136">
              <w:rPr>
                <w:rFonts w:ascii="Times New Roman" w:hAnsi="Times New Roman"/>
                <w:sz w:val="24"/>
                <w:szCs w:val="24"/>
              </w:rPr>
              <w:t>использовать полученные знания для определения производительности труда, трудозатрат, заработной платы;</w:t>
            </w:r>
          </w:p>
          <w:p w14:paraId="47E4E716" w14:textId="0601E229" w:rsidR="00AD13B4" w:rsidRPr="0032210C" w:rsidRDefault="00AD13B4" w:rsidP="00AD13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10C">
              <w:rPr>
                <w:rFonts w:ascii="Times New Roman" w:hAnsi="Times New Roman"/>
                <w:sz w:val="24"/>
                <w:szCs w:val="24"/>
              </w:rPr>
              <w:t>использовать полученные знания в своей профессиональной деятельности;</w:t>
            </w:r>
          </w:p>
          <w:p w14:paraId="33822211" w14:textId="3D6FE941" w:rsidR="00AD13B4" w:rsidRPr="0032210C" w:rsidRDefault="00E92710" w:rsidP="00AD13B4">
            <w:pPr>
              <w:pStyle w:val="Default"/>
              <w:jc w:val="both"/>
              <w:rPr>
                <w:bCs/>
                <w:color w:val="auto"/>
              </w:rPr>
            </w:pPr>
            <w:r w:rsidRPr="0032210C">
              <w:rPr>
                <w:bCs/>
                <w:color w:val="auto"/>
              </w:rPr>
              <w:t>определять критерии</w:t>
            </w:r>
            <w:r w:rsidR="00AD13B4" w:rsidRPr="0032210C">
              <w:rPr>
                <w:bCs/>
                <w:color w:val="auto"/>
              </w:rPr>
              <w:t>, позволяющие относить предприятия к малым;</w:t>
            </w:r>
          </w:p>
          <w:p w14:paraId="2261AF4F" w14:textId="16995FCD" w:rsidR="00AD13B4" w:rsidRPr="0032210C" w:rsidRDefault="00AD13B4" w:rsidP="00AD13B4">
            <w:pPr>
              <w:pStyle w:val="Default"/>
              <w:jc w:val="both"/>
              <w:rPr>
                <w:bCs/>
                <w:color w:val="auto"/>
              </w:rPr>
            </w:pPr>
            <w:r w:rsidRPr="0032210C">
              <w:rPr>
                <w:bCs/>
                <w:color w:val="auto"/>
              </w:rPr>
              <w:t>оценивать состояние конкурентной среды;</w:t>
            </w:r>
          </w:p>
          <w:p w14:paraId="188F27F8" w14:textId="28CEEB46" w:rsidR="00AD13B4" w:rsidRPr="00AE0136" w:rsidRDefault="00AD13B4" w:rsidP="00AD13B4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Style w:val="51"/>
                <w:bCs/>
                <w:sz w:val="24"/>
                <w:szCs w:val="24"/>
              </w:rPr>
            </w:pPr>
            <w:r w:rsidRPr="00AE0136">
              <w:rPr>
                <w:rFonts w:ascii="Times New Roman" w:hAnsi="Times New Roman"/>
                <w:sz w:val="24"/>
                <w:szCs w:val="24"/>
              </w:rPr>
              <w:t>производить калькулирование затрат на производство изделия (услуги) малого предприятия;</w:t>
            </w:r>
          </w:p>
          <w:p w14:paraId="46FD0665" w14:textId="69947E38" w:rsidR="00AD13B4" w:rsidRPr="0032210C" w:rsidRDefault="00E92710" w:rsidP="00AD13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10C">
              <w:rPr>
                <w:rFonts w:ascii="Times New Roman" w:hAnsi="Times New Roman"/>
                <w:sz w:val="24"/>
                <w:szCs w:val="24"/>
              </w:rPr>
              <w:t>составлять сметы</w:t>
            </w:r>
            <w:r w:rsidR="00AD13B4" w:rsidRPr="0032210C">
              <w:rPr>
                <w:rFonts w:ascii="Times New Roman" w:hAnsi="Times New Roman"/>
                <w:sz w:val="24"/>
                <w:szCs w:val="24"/>
              </w:rPr>
              <w:t xml:space="preserve"> для выполнения работ;</w:t>
            </w:r>
          </w:p>
          <w:p w14:paraId="73EB3E75" w14:textId="119AB216" w:rsidR="00AD13B4" w:rsidRPr="0032210C" w:rsidRDefault="00E92710" w:rsidP="00AD13B4">
            <w:pPr>
              <w:pStyle w:val="Default"/>
              <w:jc w:val="both"/>
              <w:rPr>
                <w:bCs/>
                <w:color w:val="auto"/>
              </w:rPr>
            </w:pPr>
            <w:r w:rsidRPr="0032210C">
              <w:rPr>
                <w:bCs/>
                <w:color w:val="auto"/>
              </w:rPr>
              <w:t>определять</w:t>
            </w:r>
            <w:r w:rsidR="00AD13B4" w:rsidRPr="0032210C">
              <w:rPr>
                <w:bCs/>
                <w:color w:val="auto"/>
              </w:rPr>
              <w:t xml:space="preserve"> виды работ и виды продукции </w:t>
            </w:r>
            <w:r w:rsidRPr="0032210C">
              <w:rPr>
                <w:bCs/>
                <w:color w:val="auto"/>
              </w:rPr>
              <w:t>предприятия, схему</w:t>
            </w:r>
            <w:r w:rsidR="00AD13B4" w:rsidRPr="0032210C">
              <w:rPr>
                <w:bCs/>
                <w:color w:val="auto"/>
              </w:rPr>
              <w:t xml:space="preserve"> их технологического производства;</w:t>
            </w:r>
          </w:p>
          <w:p w14:paraId="22C812AE" w14:textId="62E0AA09" w:rsidR="00AD13B4" w:rsidRPr="00AD13B4" w:rsidRDefault="00AD13B4" w:rsidP="00AD13B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3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рассчитывать заработную плату разных систем оплаты труда</w:t>
            </w:r>
          </w:p>
          <w:p w14:paraId="0F1460E2" w14:textId="7E9A0FC2" w:rsidR="00F474A3" w:rsidRDefault="00AA4126" w:rsidP="00AA41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4126">
              <w:rPr>
                <w:rFonts w:ascii="Times New Roman" w:hAnsi="Times New Roman" w:cs="Times New Roman"/>
                <w:bCs/>
                <w:sz w:val="24"/>
                <w:szCs w:val="24"/>
              </w:rPr>
              <w:t>ОК 01-0</w:t>
            </w:r>
            <w:r w:rsidR="000D566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AA412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0D56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D01C1">
              <w:rPr>
                <w:rFonts w:ascii="Times New Roman" w:hAnsi="Times New Roman" w:cs="Times New Roman"/>
                <w:bCs/>
                <w:sz w:val="24"/>
                <w:szCs w:val="24"/>
              </w:rPr>
              <w:t>ПК 3.2, ПК 3.4</w:t>
            </w:r>
          </w:p>
          <w:p w14:paraId="2E62A632" w14:textId="1BD5837D" w:rsidR="00AA4126" w:rsidRPr="00AA4126" w:rsidRDefault="00F474A3" w:rsidP="00AA41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2,3,5,7,8</w:t>
            </w:r>
          </w:p>
          <w:p w14:paraId="198E8809" w14:textId="55D5999E" w:rsidR="00CC37AE" w:rsidRPr="00CC37AE" w:rsidRDefault="00CC37AE" w:rsidP="00CC37AE"/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21334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D56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оценка «отлично»</w:t>
            </w:r>
            <w:r w:rsidRPr="000D566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выставляется обучающемуся, если он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688787E8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D56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оценка «хорошо»</w:t>
            </w:r>
            <w:r w:rsidRPr="000D566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выставляется обучающемуся, если он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3275BD34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D56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оценка «удовлетворительно»</w:t>
            </w:r>
            <w:r w:rsidRPr="000D566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выставляется обучающемуся, если он испытывает затруднения при выполнении практических задач;</w:t>
            </w:r>
          </w:p>
          <w:p w14:paraId="5FE3B8EA" w14:textId="69E83946" w:rsidR="00AA4126" w:rsidRPr="00611F5F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D56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оценка «неудовлетворительно»</w:t>
            </w:r>
            <w:r w:rsidRPr="000D566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выставляется обучающемуся, который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E87F08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D56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Текущий контроль:</w:t>
            </w:r>
          </w:p>
          <w:p w14:paraId="0C5E2EA0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D566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-оценка деятельности обучающихся при выполнении   и защите результатов практических заданий.</w:t>
            </w:r>
          </w:p>
          <w:p w14:paraId="142F6600" w14:textId="77777777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D56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  <w:r w:rsidRPr="000D5660"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</w:p>
          <w:p w14:paraId="7968D87A" w14:textId="3CBB8368" w:rsidR="000D5660" w:rsidRPr="000D5660" w:rsidRDefault="000D5660" w:rsidP="000D566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D566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на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дифференцированном зачёте</w:t>
            </w:r>
          </w:p>
          <w:p w14:paraId="3652545F" w14:textId="77777777"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0F7B84B3" w14:textId="77777777" w:rsidR="00AA4126" w:rsidRPr="00611F5F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14:paraId="2C7DA523" w14:textId="77777777" w:rsidR="002C6542" w:rsidRPr="00611F5F" w:rsidRDefault="002C6542" w:rsidP="00AA4126">
      <w:pPr>
        <w:spacing w:line="240" w:lineRule="auto"/>
        <w:rPr>
          <w:sz w:val="24"/>
          <w:szCs w:val="24"/>
        </w:rPr>
      </w:pPr>
    </w:p>
    <w:p w14:paraId="6B3504C2" w14:textId="77777777" w:rsidR="002C6542" w:rsidRPr="00611F5F" w:rsidRDefault="002C6542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2EB636" w14:textId="77777777" w:rsidR="00DA05DB" w:rsidRDefault="00DA05DB" w:rsidP="00CF7720">
      <w:pPr>
        <w:snapToGrid w:val="0"/>
        <w:rPr>
          <w:b/>
          <w:caps/>
          <w:sz w:val="20"/>
          <w:szCs w:val="20"/>
        </w:rPr>
      </w:pPr>
    </w:p>
    <w:sectPr w:rsidR="00DA05DB" w:rsidSect="002C4DA1">
      <w:footerReference w:type="default" r:id="rId18"/>
      <w:pgSz w:w="11907" w:h="16840"/>
      <w:pgMar w:top="720" w:right="720" w:bottom="720" w:left="720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3ACD9" w14:textId="77777777" w:rsidR="009F0E2A" w:rsidRDefault="009F0E2A" w:rsidP="00FF2950">
      <w:pPr>
        <w:spacing w:after="0" w:line="240" w:lineRule="auto"/>
      </w:pPr>
      <w:r>
        <w:separator/>
      </w:r>
    </w:p>
  </w:endnote>
  <w:endnote w:type="continuationSeparator" w:id="0">
    <w:p w14:paraId="513B4BA7" w14:textId="77777777" w:rsidR="009F0E2A" w:rsidRDefault="009F0E2A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E466D" w14:textId="77777777" w:rsidR="00FF63B0" w:rsidRPr="003A435D" w:rsidRDefault="00FF63B0" w:rsidP="0006471B">
    <w:pPr>
      <w:pStyle w:val="a3"/>
      <w:framePr w:wrap="auto" w:vAnchor="text" w:hAnchor="margin" w:xAlign="right" w:y="1"/>
      <w:rPr>
        <w:rStyle w:val="af1"/>
        <w:sz w:val="22"/>
        <w:szCs w:val="22"/>
      </w:rPr>
    </w:pPr>
    <w:r w:rsidRPr="003A435D">
      <w:rPr>
        <w:rStyle w:val="af1"/>
        <w:sz w:val="22"/>
        <w:szCs w:val="22"/>
      </w:rPr>
      <w:fldChar w:fldCharType="begin"/>
    </w:r>
    <w:r w:rsidRPr="003A435D">
      <w:rPr>
        <w:rStyle w:val="af1"/>
        <w:sz w:val="22"/>
        <w:szCs w:val="22"/>
      </w:rPr>
      <w:instrText xml:space="preserve">PAGE  </w:instrText>
    </w:r>
    <w:r w:rsidRPr="003A435D">
      <w:rPr>
        <w:rStyle w:val="af1"/>
        <w:sz w:val="22"/>
        <w:szCs w:val="22"/>
      </w:rPr>
      <w:fldChar w:fldCharType="separate"/>
    </w:r>
    <w:r w:rsidR="005068C6">
      <w:rPr>
        <w:rStyle w:val="af1"/>
        <w:noProof/>
        <w:sz w:val="22"/>
        <w:szCs w:val="22"/>
      </w:rPr>
      <w:t>13</w:t>
    </w:r>
    <w:r w:rsidRPr="003A435D">
      <w:rPr>
        <w:rStyle w:val="af1"/>
        <w:sz w:val="22"/>
        <w:szCs w:val="22"/>
      </w:rPr>
      <w:fldChar w:fldCharType="end"/>
    </w:r>
  </w:p>
  <w:p w14:paraId="419081CA" w14:textId="77777777" w:rsidR="00FF63B0" w:rsidRPr="00052143" w:rsidRDefault="00FF63B0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7908A" w14:textId="77777777" w:rsidR="009F0E2A" w:rsidRDefault="009F0E2A" w:rsidP="00FF2950">
      <w:pPr>
        <w:spacing w:after="0" w:line="240" w:lineRule="auto"/>
      </w:pPr>
      <w:r>
        <w:separator/>
      </w:r>
    </w:p>
  </w:footnote>
  <w:footnote w:type="continuationSeparator" w:id="0">
    <w:p w14:paraId="294830A9" w14:textId="77777777" w:rsidR="009F0E2A" w:rsidRDefault="009F0E2A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1179" w:hanging="720"/>
      </w:pPr>
      <w:rPr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78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37" w:hanging="1080"/>
      </w:pPr>
      <w:rPr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96" w:hanging="1440"/>
      </w:pPr>
      <w:rPr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95" w:hanging="1440"/>
      </w:pPr>
      <w:rPr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54" w:hanging="1800"/>
      </w:pPr>
      <w:rPr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13" w:hanging="216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312" w:hanging="2160"/>
      </w:pPr>
      <w:rPr>
        <w:sz w:val="24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71BA8E4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0000000D"/>
    <w:name w:val="WW8Num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0000000E"/>
    <w:name w:val="WW8Num1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name w:val="WW8Num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name w:val="WW8Num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name w:val="WW8Num19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9856B00"/>
    <w:multiLevelType w:val="hybridMultilevel"/>
    <w:tmpl w:val="4ED842DC"/>
    <w:lvl w:ilvl="0" w:tplc="4B3240D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E81EEA"/>
    <w:multiLevelType w:val="hybridMultilevel"/>
    <w:tmpl w:val="411634E2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0" w15:restartNumberingAfterBreak="0">
    <w:nsid w:val="0EFC18E4"/>
    <w:multiLevelType w:val="hybridMultilevel"/>
    <w:tmpl w:val="A8B6F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156D3A"/>
    <w:multiLevelType w:val="hybridMultilevel"/>
    <w:tmpl w:val="2536F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751271"/>
    <w:multiLevelType w:val="multilevel"/>
    <w:tmpl w:val="593CE52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3" w15:restartNumberingAfterBreak="0">
    <w:nsid w:val="27B75DFB"/>
    <w:multiLevelType w:val="hybridMultilevel"/>
    <w:tmpl w:val="3146D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7918F8"/>
    <w:multiLevelType w:val="multilevel"/>
    <w:tmpl w:val="2E9206A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25" w15:restartNumberingAfterBreak="0">
    <w:nsid w:val="3AE35703"/>
    <w:multiLevelType w:val="hybridMultilevel"/>
    <w:tmpl w:val="45564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6C68F9"/>
    <w:multiLevelType w:val="hybridMultilevel"/>
    <w:tmpl w:val="AEE88088"/>
    <w:lvl w:ilvl="0" w:tplc="0419000F">
      <w:start w:val="1"/>
      <w:numFmt w:val="decimal"/>
      <w:lvlText w:val="%1."/>
      <w:lvlJc w:val="left"/>
      <w:pPr>
        <w:ind w:left="6456" w:hanging="360"/>
      </w:p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27" w15:restartNumberingAfterBreak="0">
    <w:nsid w:val="46881B56"/>
    <w:multiLevelType w:val="multilevel"/>
    <w:tmpl w:val="AF3AD1F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8" w15:restartNumberingAfterBreak="0">
    <w:nsid w:val="514C1C36"/>
    <w:multiLevelType w:val="hybridMultilevel"/>
    <w:tmpl w:val="17D0C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FA182C"/>
    <w:multiLevelType w:val="hybridMultilevel"/>
    <w:tmpl w:val="24C28514"/>
    <w:lvl w:ilvl="0" w:tplc="4B3240D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7544FE"/>
    <w:multiLevelType w:val="hybridMultilevel"/>
    <w:tmpl w:val="45564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162ADD"/>
    <w:multiLevelType w:val="multilevel"/>
    <w:tmpl w:val="129685B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32" w15:restartNumberingAfterBreak="0">
    <w:nsid w:val="632E345F"/>
    <w:multiLevelType w:val="hybridMultilevel"/>
    <w:tmpl w:val="DA9EA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61AA7"/>
    <w:multiLevelType w:val="hybridMultilevel"/>
    <w:tmpl w:val="C98CA26A"/>
    <w:lvl w:ilvl="0" w:tplc="3BA80D2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4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BC35AED"/>
    <w:multiLevelType w:val="hybridMultilevel"/>
    <w:tmpl w:val="1FFA2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8"/>
  </w:num>
  <w:num w:numId="3">
    <w:abstractNumId w:val="32"/>
  </w:num>
  <w:num w:numId="4">
    <w:abstractNumId w:val="35"/>
  </w:num>
  <w:num w:numId="5">
    <w:abstractNumId w:val="21"/>
  </w:num>
  <w:num w:numId="6">
    <w:abstractNumId w:val="19"/>
  </w:num>
  <w:num w:numId="7">
    <w:abstractNumId w:val="26"/>
  </w:num>
  <w:num w:numId="8">
    <w:abstractNumId w:val="29"/>
  </w:num>
  <w:num w:numId="9">
    <w:abstractNumId w:val="18"/>
  </w:num>
  <w:num w:numId="10">
    <w:abstractNumId w:val="22"/>
  </w:num>
  <w:num w:numId="11">
    <w:abstractNumId w:val="20"/>
  </w:num>
  <w:num w:numId="12">
    <w:abstractNumId w:val="25"/>
  </w:num>
  <w:num w:numId="13">
    <w:abstractNumId w:val="33"/>
  </w:num>
  <w:num w:numId="14">
    <w:abstractNumId w:val="23"/>
  </w:num>
  <w:num w:numId="15">
    <w:abstractNumId w:val="30"/>
  </w:num>
  <w:num w:numId="16">
    <w:abstractNumId w:val="27"/>
  </w:num>
  <w:num w:numId="17">
    <w:abstractNumId w:val="24"/>
  </w:num>
  <w:num w:numId="18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C6E"/>
    <w:rsid w:val="00014AC9"/>
    <w:rsid w:val="00016A55"/>
    <w:rsid w:val="0002258F"/>
    <w:rsid w:val="00022D49"/>
    <w:rsid w:val="00040156"/>
    <w:rsid w:val="0005022F"/>
    <w:rsid w:val="00052143"/>
    <w:rsid w:val="0005278F"/>
    <w:rsid w:val="0006471B"/>
    <w:rsid w:val="00066003"/>
    <w:rsid w:val="00077414"/>
    <w:rsid w:val="00081411"/>
    <w:rsid w:val="00086954"/>
    <w:rsid w:val="000904FC"/>
    <w:rsid w:val="00096489"/>
    <w:rsid w:val="000B484E"/>
    <w:rsid w:val="000B608A"/>
    <w:rsid w:val="000C2BA6"/>
    <w:rsid w:val="000C4A41"/>
    <w:rsid w:val="000C66FF"/>
    <w:rsid w:val="000D5660"/>
    <w:rsid w:val="000E2AFC"/>
    <w:rsid w:val="000F22BF"/>
    <w:rsid w:val="00100510"/>
    <w:rsid w:val="00101F95"/>
    <w:rsid w:val="00105A59"/>
    <w:rsid w:val="0011400C"/>
    <w:rsid w:val="00124D46"/>
    <w:rsid w:val="00131FC7"/>
    <w:rsid w:val="001326C9"/>
    <w:rsid w:val="00146087"/>
    <w:rsid w:val="001530F9"/>
    <w:rsid w:val="001547E7"/>
    <w:rsid w:val="0015569A"/>
    <w:rsid w:val="0017182C"/>
    <w:rsid w:val="00175864"/>
    <w:rsid w:val="00175971"/>
    <w:rsid w:val="001A1BD3"/>
    <w:rsid w:val="001A2076"/>
    <w:rsid w:val="001A3BCB"/>
    <w:rsid w:val="001B3EDF"/>
    <w:rsid w:val="001B487F"/>
    <w:rsid w:val="001B548B"/>
    <w:rsid w:val="001B6A7F"/>
    <w:rsid w:val="001C41DE"/>
    <w:rsid w:val="001D309D"/>
    <w:rsid w:val="001D43B2"/>
    <w:rsid w:val="001E2038"/>
    <w:rsid w:val="001E54DA"/>
    <w:rsid w:val="001E649B"/>
    <w:rsid w:val="00204B4E"/>
    <w:rsid w:val="00205F1E"/>
    <w:rsid w:val="00210FF7"/>
    <w:rsid w:val="00212314"/>
    <w:rsid w:val="00222A14"/>
    <w:rsid w:val="0022533F"/>
    <w:rsid w:val="00237D9D"/>
    <w:rsid w:val="00262E0D"/>
    <w:rsid w:val="002664E1"/>
    <w:rsid w:val="002752CD"/>
    <w:rsid w:val="002814EA"/>
    <w:rsid w:val="00281D47"/>
    <w:rsid w:val="002878E9"/>
    <w:rsid w:val="00292A8C"/>
    <w:rsid w:val="002A4A53"/>
    <w:rsid w:val="002A68B9"/>
    <w:rsid w:val="002B18BF"/>
    <w:rsid w:val="002B4BF5"/>
    <w:rsid w:val="002B617F"/>
    <w:rsid w:val="002C4DA1"/>
    <w:rsid w:val="002C6542"/>
    <w:rsid w:val="002C6669"/>
    <w:rsid w:val="002D30AC"/>
    <w:rsid w:val="002D348A"/>
    <w:rsid w:val="002F497F"/>
    <w:rsid w:val="00300D18"/>
    <w:rsid w:val="00322AAD"/>
    <w:rsid w:val="00323798"/>
    <w:rsid w:val="00323FF2"/>
    <w:rsid w:val="003249AE"/>
    <w:rsid w:val="0032647E"/>
    <w:rsid w:val="003272A1"/>
    <w:rsid w:val="00350B6F"/>
    <w:rsid w:val="00367F93"/>
    <w:rsid w:val="00371C77"/>
    <w:rsid w:val="00375C6E"/>
    <w:rsid w:val="00375D02"/>
    <w:rsid w:val="0037611E"/>
    <w:rsid w:val="0038582B"/>
    <w:rsid w:val="0038637D"/>
    <w:rsid w:val="003A1049"/>
    <w:rsid w:val="003A435D"/>
    <w:rsid w:val="003B0A73"/>
    <w:rsid w:val="003B1564"/>
    <w:rsid w:val="003B5192"/>
    <w:rsid w:val="003B7B15"/>
    <w:rsid w:val="003C1C13"/>
    <w:rsid w:val="003C6AB0"/>
    <w:rsid w:val="003E77CA"/>
    <w:rsid w:val="003E7A30"/>
    <w:rsid w:val="003F539B"/>
    <w:rsid w:val="003F6331"/>
    <w:rsid w:val="003F7A95"/>
    <w:rsid w:val="00401C7E"/>
    <w:rsid w:val="004047D1"/>
    <w:rsid w:val="00413C30"/>
    <w:rsid w:val="004261DB"/>
    <w:rsid w:val="00426D31"/>
    <w:rsid w:val="00430633"/>
    <w:rsid w:val="0043209E"/>
    <w:rsid w:val="00435EDE"/>
    <w:rsid w:val="004365F4"/>
    <w:rsid w:val="00446944"/>
    <w:rsid w:val="00452BD2"/>
    <w:rsid w:val="00461194"/>
    <w:rsid w:val="0046659E"/>
    <w:rsid w:val="00473F62"/>
    <w:rsid w:val="0047554E"/>
    <w:rsid w:val="0047561E"/>
    <w:rsid w:val="004761EB"/>
    <w:rsid w:val="00477B10"/>
    <w:rsid w:val="004864A4"/>
    <w:rsid w:val="00487E61"/>
    <w:rsid w:val="004A4520"/>
    <w:rsid w:val="004B156A"/>
    <w:rsid w:val="004B5530"/>
    <w:rsid w:val="004B5729"/>
    <w:rsid w:val="004B79BB"/>
    <w:rsid w:val="004C1AFA"/>
    <w:rsid w:val="004D01C1"/>
    <w:rsid w:val="004D55A6"/>
    <w:rsid w:val="004D7C51"/>
    <w:rsid w:val="004E3E58"/>
    <w:rsid w:val="004E4598"/>
    <w:rsid w:val="005068C6"/>
    <w:rsid w:val="005230C7"/>
    <w:rsid w:val="0053067F"/>
    <w:rsid w:val="005421BE"/>
    <w:rsid w:val="00542D65"/>
    <w:rsid w:val="00544470"/>
    <w:rsid w:val="005473E9"/>
    <w:rsid w:val="00547A72"/>
    <w:rsid w:val="00550FB4"/>
    <w:rsid w:val="005533B7"/>
    <w:rsid w:val="00554079"/>
    <w:rsid w:val="0055636C"/>
    <w:rsid w:val="00564709"/>
    <w:rsid w:val="005679E8"/>
    <w:rsid w:val="00573778"/>
    <w:rsid w:val="00573B79"/>
    <w:rsid w:val="005828F6"/>
    <w:rsid w:val="00595E08"/>
    <w:rsid w:val="005B31FE"/>
    <w:rsid w:val="005B4636"/>
    <w:rsid w:val="005C4A95"/>
    <w:rsid w:val="005D4557"/>
    <w:rsid w:val="005E199D"/>
    <w:rsid w:val="005F2868"/>
    <w:rsid w:val="00605CAC"/>
    <w:rsid w:val="00611F5F"/>
    <w:rsid w:val="00632AFC"/>
    <w:rsid w:val="006349C3"/>
    <w:rsid w:val="00637FD2"/>
    <w:rsid w:val="00652E8F"/>
    <w:rsid w:val="00653C6E"/>
    <w:rsid w:val="00664C14"/>
    <w:rsid w:val="006719A0"/>
    <w:rsid w:val="00676ADC"/>
    <w:rsid w:val="006813C5"/>
    <w:rsid w:val="0068319E"/>
    <w:rsid w:val="00684BF8"/>
    <w:rsid w:val="00694C83"/>
    <w:rsid w:val="006A2586"/>
    <w:rsid w:val="006B3864"/>
    <w:rsid w:val="006B74F9"/>
    <w:rsid w:val="006C0106"/>
    <w:rsid w:val="006E2A36"/>
    <w:rsid w:val="006E5482"/>
    <w:rsid w:val="006F0E02"/>
    <w:rsid w:val="006F4896"/>
    <w:rsid w:val="006F5586"/>
    <w:rsid w:val="00716EF4"/>
    <w:rsid w:val="00721ABC"/>
    <w:rsid w:val="007250FA"/>
    <w:rsid w:val="00736533"/>
    <w:rsid w:val="00740F52"/>
    <w:rsid w:val="00741A68"/>
    <w:rsid w:val="007433C1"/>
    <w:rsid w:val="007477BD"/>
    <w:rsid w:val="00750149"/>
    <w:rsid w:val="007536D9"/>
    <w:rsid w:val="0075574D"/>
    <w:rsid w:val="00755DD7"/>
    <w:rsid w:val="00762A96"/>
    <w:rsid w:val="0076665A"/>
    <w:rsid w:val="00767248"/>
    <w:rsid w:val="007755A0"/>
    <w:rsid w:val="007909AD"/>
    <w:rsid w:val="007909AF"/>
    <w:rsid w:val="00791113"/>
    <w:rsid w:val="00796AE7"/>
    <w:rsid w:val="007A1C2B"/>
    <w:rsid w:val="007A457C"/>
    <w:rsid w:val="007B3E45"/>
    <w:rsid w:val="007C16CA"/>
    <w:rsid w:val="007C4BD8"/>
    <w:rsid w:val="007C578E"/>
    <w:rsid w:val="007C64EA"/>
    <w:rsid w:val="007C6CDB"/>
    <w:rsid w:val="007D2F0F"/>
    <w:rsid w:val="007D5823"/>
    <w:rsid w:val="007D5BBD"/>
    <w:rsid w:val="007E7136"/>
    <w:rsid w:val="007F6D6B"/>
    <w:rsid w:val="007F7DD4"/>
    <w:rsid w:val="00807629"/>
    <w:rsid w:val="0081580F"/>
    <w:rsid w:val="00821E08"/>
    <w:rsid w:val="0083254A"/>
    <w:rsid w:val="008353AD"/>
    <w:rsid w:val="00840A84"/>
    <w:rsid w:val="00844B6E"/>
    <w:rsid w:val="00846DAB"/>
    <w:rsid w:val="00885B2C"/>
    <w:rsid w:val="00891462"/>
    <w:rsid w:val="00895565"/>
    <w:rsid w:val="008C0315"/>
    <w:rsid w:val="008E14EF"/>
    <w:rsid w:val="00904335"/>
    <w:rsid w:val="00905356"/>
    <w:rsid w:val="00906047"/>
    <w:rsid w:val="00911F83"/>
    <w:rsid w:val="0092194F"/>
    <w:rsid w:val="00926295"/>
    <w:rsid w:val="00933293"/>
    <w:rsid w:val="009371B1"/>
    <w:rsid w:val="009515A6"/>
    <w:rsid w:val="00963408"/>
    <w:rsid w:val="00966C1F"/>
    <w:rsid w:val="00967DD3"/>
    <w:rsid w:val="00971C8D"/>
    <w:rsid w:val="009954BB"/>
    <w:rsid w:val="0099663E"/>
    <w:rsid w:val="009A63B6"/>
    <w:rsid w:val="009B255F"/>
    <w:rsid w:val="009B3A9D"/>
    <w:rsid w:val="009C7E85"/>
    <w:rsid w:val="009D1225"/>
    <w:rsid w:val="009E0E25"/>
    <w:rsid w:val="009F092B"/>
    <w:rsid w:val="009F0E2A"/>
    <w:rsid w:val="00A06FE6"/>
    <w:rsid w:val="00A132C7"/>
    <w:rsid w:val="00A13DF7"/>
    <w:rsid w:val="00A1508B"/>
    <w:rsid w:val="00A2318F"/>
    <w:rsid w:val="00A34BEB"/>
    <w:rsid w:val="00A41543"/>
    <w:rsid w:val="00A5510D"/>
    <w:rsid w:val="00A56B3A"/>
    <w:rsid w:val="00A573F3"/>
    <w:rsid w:val="00A827FD"/>
    <w:rsid w:val="00A90F88"/>
    <w:rsid w:val="00AA4126"/>
    <w:rsid w:val="00AB151C"/>
    <w:rsid w:val="00AC1EC2"/>
    <w:rsid w:val="00AC606C"/>
    <w:rsid w:val="00AD13B4"/>
    <w:rsid w:val="00AD2201"/>
    <w:rsid w:val="00AD5B25"/>
    <w:rsid w:val="00AE774D"/>
    <w:rsid w:val="00B01455"/>
    <w:rsid w:val="00B01B60"/>
    <w:rsid w:val="00B0580B"/>
    <w:rsid w:val="00B12BEA"/>
    <w:rsid w:val="00B221D5"/>
    <w:rsid w:val="00B26BD5"/>
    <w:rsid w:val="00B33023"/>
    <w:rsid w:val="00B33CA9"/>
    <w:rsid w:val="00B3524A"/>
    <w:rsid w:val="00B44AEE"/>
    <w:rsid w:val="00B472B0"/>
    <w:rsid w:val="00B51C99"/>
    <w:rsid w:val="00B61822"/>
    <w:rsid w:val="00B6700E"/>
    <w:rsid w:val="00B722D0"/>
    <w:rsid w:val="00B8620B"/>
    <w:rsid w:val="00BA0FC0"/>
    <w:rsid w:val="00BA1E04"/>
    <w:rsid w:val="00BB1669"/>
    <w:rsid w:val="00BC1B45"/>
    <w:rsid w:val="00BC326D"/>
    <w:rsid w:val="00BC59BA"/>
    <w:rsid w:val="00BE5516"/>
    <w:rsid w:val="00BE5E71"/>
    <w:rsid w:val="00BF0365"/>
    <w:rsid w:val="00C057A5"/>
    <w:rsid w:val="00C13F69"/>
    <w:rsid w:val="00C17405"/>
    <w:rsid w:val="00C31347"/>
    <w:rsid w:val="00C4098C"/>
    <w:rsid w:val="00C41559"/>
    <w:rsid w:val="00C44A3E"/>
    <w:rsid w:val="00C52272"/>
    <w:rsid w:val="00C52B54"/>
    <w:rsid w:val="00C536EF"/>
    <w:rsid w:val="00C57A34"/>
    <w:rsid w:val="00C72BD1"/>
    <w:rsid w:val="00C7426A"/>
    <w:rsid w:val="00C74398"/>
    <w:rsid w:val="00C82744"/>
    <w:rsid w:val="00C90F1D"/>
    <w:rsid w:val="00C958B8"/>
    <w:rsid w:val="00C96A1E"/>
    <w:rsid w:val="00CA5543"/>
    <w:rsid w:val="00CA624D"/>
    <w:rsid w:val="00CC37AE"/>
    <w:rsid w:val="00CC6B18"/>
    <w:rsid w:val="00CD090E"/>
    <w:rsid w:val="00CD4A81"/>
    <w:rsid w:val="00CD73F1"/>
    <w:rsid w:val="00CE5F9C"/>
    <w:rsid w:val="00CF5984"/>
    <w:rsid w:val="00CF7720"/>
    <w:rsid w:val="00D07BEF"/>
    <w:rsid w:val="00D15967"/>
    <w:rsid w:val="00D16932"/>
    <w:rsid w:val="00D16F6E"/>
    <w:rsid w:val="00D2707D"/>
    <w:rsid w:val="00D4454D"/>
    <w:rsid w:val="00D53C5B"/>
    <w:rsid w:val="00D54F40"/>
    <w:rsid w:val="00D56214"/>
    <w:rsid w:val="00D61CC1"/>
    <w:rsid w:val="00D66791"/>
    <w:rsid w:val="00D75222"/>
    <w:rsid w:val="00D76063"/>
    <w:rsid w:val="00D8031E"/>
    <w:rsid w:val="00D81587"/>
    <w:rsid w:val="00D92E1A"/>
    <w:rsid w:val="00D96A85"/>
    <w:rsid w:val="00D975D8"/>
    <w:rsid w:val="00DA05DB"/>
    <w:rsid w:val="00DB6745"/>
    <w:rsid w:val="00DC0CE2"/>
    <w:rsid w:val="00DC0D47"/>
    <w:rsid w:val="00DC1D85"/>
    <w:rsid w:val="00DC41E0"/>
    <w:rsid w:val="00DC4A49"/>
    <w:rsid w:val="00DD3256"/>
    <w:rsid w:val="00DE2B83"/>
    <w:rsid w:val="00DE3104"/>
    <w:rsid w:val="00DF1D56"/>
    <w:rsid w:val="00DF23AC"/>
    <w:rsid w:val="00DF456A"/>
    <w:rsid w:val="00DF5EE8"/>
    <w:rsid w:val="00E06F74"/>
    <w:rsid w:val="00E142AE"/>
    <w:rsid w:val="00E16A4E"/>
    <w:rsid w:val="00E2556C"/>
    <w:rsid w:val="00E32D82"/>
    <w:rsid w:val="00E42078"/>
    <w:rsid w:val="00E44EE1"/>
    <w:rsid w:val="00E5256B"/>
    <w:rsid w:val="00E567AC"/>
    <w:rsid w:val="00E63668"/>
    <w:rsid w:val="00E724CA"/>
    <w:rsid w:val="00E74A99"/>
    <w:rsid w:val="00E814BC"/>
    <w:rsid w:val="00E8173D"/>
    <w:rsid w:val="00E820BB"/>
    <w:rsid w:val="00E92710"/>
    <w:rsid w:val="00E967F5"/>
    <w:rsid w:val="00EA2904"/>
    <w:rsid w:val="00EA2D12"/>
    <w:rsid w:val="00EB34BD"/>
    <w:rsid w:val="00EC3C24"/>
    <w:rsid w:val="00EE27E7"/>
    <w:rsid w:val="00EF62BA"/>
    <w:rsid w:val="00F0264F"/>
    <w:rsid w:val="00F02DFB"/>
    <w:rsid w:val="00F05357"/>
    <w:rsid w:val="00F1426B"/>
    <w:rsid w:val="00F20325"/>
    <w:rsid w:val="00F22C17"/>
    <w:rsid w:val="00F2531D"/>
    <w:rsid w:val="00F27F44"/>
    <w:rsid w:val="00F3728B"/>
    <w:rsid w:val="00F474A3"/>
    <w:rsid w:val="00F50094"/>
    <w:rsid w:val="00F512F3"/>
    <w:rsid w:val="00F51F1B"/>
    <w:rsid w:val="00F6402A"/>
    <w:rsid w:val="00F66B19"/>
    <w:rsid w:val="00F77B01"/>
    <w:rsid w:val="00F8723F"/>
    <w:rsid w:val="00F90221"/>
    <w:rsid w:val="00F93041"/>
    <w:rsid w:val="00F9364A"/>
    <w:rsid w:val="00F942C8"/>
    <w:rsid w:val="00F962A0"/>
    <w:rsid w:val="00FA0D0D"/>
    <w:rsid w:val="00FA1498"/>
    <w:rsid w:val="00FA67AD"/>
    <w:rsid w:val="00FB6D83"/>
    <w:rsid w:val="00FD6394"/>
    <w:rsid w:val="00FF0CB2"/>
    <w:rsid w:val="00FF2950"/>
    <w:rsid w:val="00FF3898"/>
    <w:rsid w:val="00FF5A8D"/>
    <w:rsid w:val="00FF63B0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E677FA"/>
  <w15:docId w15:val="{6065C7D1-9106-4DCC-8A2D-08B92117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iPriority="0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2C4DA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qFormat/>
    <w:rsid w:val="00573B79"/>
    <w:pPr>
      <w:ind w:left="720"/>
    </w:pPr>
    <w:rPr>
      <w:rFonts w:cs="Times New Roman"/>
    </w:r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uiPriority w:val="99"/>
    <w:qFormat/>
    <w:locked/>
    <w:rsid w:val="00740F52"/>
    <w:rPr>
      <w:i/>
      <w:iCs/>
    </w:rPr>
  </w:style>
  <w:style w:type="paragraph" w:styleId="af">
    <w:name w:val="Normal (Web)"/>
    <w:aliases w:val="Обычный (Web)"/>
    <w:basedOn w:val="a"/>
    <w:link w:val="af0"/>
    <w:uiPriority w:val="99"/>
    <w:qFormat/>
    <w:rsid w:val="00101F95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af1">
    <w:name w:val="page number"/>
    <w:basedOn w:val="a0"/>
    <w:rsid w:val="003A435D"/>
  </w:style>
  <w:style w:type="character" w:customStyle="1" w:styleId="a9">
    <w:name w:val="Абзац списка Знак"/>
    <w:aliases w:val="Содержание. 2 уровень Знак"/>
    <w:link w:val="a8"/>
    <w:qFormat/>
    <w:locked/>
    <w:rsid w:val="00684BF8"/>
    <w:rPr>
      <w:rFonts w:cs="Calibri"/>
      <w:sz w:val="22"/>
      <w:szCs w:val="22"/>
    </w:rPr>
  </w:style>
  <w:style w:type="paragraph" w:customStyle="1" w:styleId="af2">
    <w:name w:val="ПООПобычный"/>
    <w:basedOn w:val="af"/>
    <w:link w:val="af3"/>
    <w:qFormat/>
    <w:rsid w:val="00C057A5"/>
    <w:pPr>
      <w:widowControl w:val="0"/>
      <w:spacing w:before="0" w:beforeAutospacing="0" w:after="0" w:afterAutospacing="0"/>
    </w:pPr>
    <w:rPr>
      <w:rFonts w:ascii="Times New Roman" w:hAnsi="Times New Roman"/>
      <w:b/>
      <w:lang w:val="en-US" w:eastAsia="nl-NL"/>
    </w:rPr>
  </w:style>
  <w:style w:type="character" w:customStyle="1" w:styleId="af3">
    <w:name w:val="ПООПобычный Знак"/>
    <w:link w:val="af2"/>
    <w:rsid w:val="00C057A5"/>
    <w:rPr>
      <w:rFonts w:ascii="Times New Roman" w:hAnsi="Times New Roman"/>
      <w:b/>
      <w:sz w:val="24"/>
      <w:szCs w:val="24"/>
      <w:lang w:val="en-US" w:eastAsia="nl-NL"/>
    </w:rPr>
  </w:style>
  <w:style w:type="character" w:customStyle="1" w:styleId="af0">
    <w:name w:val="Обычный (Интернет) Знак"/>
    <w:aliases w:val="Обычный (Web) Знак"/>
    <w:link w:val="af"/>
    <w:uiPriority w:val="99"/>
    <w:locked/>
    <w:rsid w:val="00C057A5"/>
    <w:rPr>
      <w:rFonts w:cs="Calibri"/>
      <w:sz w:val="24"/>
      <w:szCs w:val="24"/>
    </w:rPr>
  </w:style>
  <w:style w:type="character" w:customStyle="1" w:styleId="WW8Num3z0">
    <w:name w:val="WW8Num3z0"/>
    <w:rsid w:val="00DA05DB"/>
    <w:rPr>
      <w:rFonts w:cs="Times New Roman"/>
      <w:b/>
    </w:rPr>
  </w:style>
  <w:style w:type="character" w:customStyle="1" w:styleId="WW8Num5z0">
    <w:name w:val="WW8Num5z0"/>
    <w:rsid w:val="00DA05DB"/>
    <w:rPr>
      <w:rFonts w:cs="Times New Roman"/>
    </w:rPr>
  </w:style>
  <w:style w:type="character" w:customStyle="1" w:styleId="WW8Num7z1">
    <w:name w:val="WW8Num7z1"/>
    <w:rsid w:val="00DA05DB"/>
    <w:rPr>
      <w:sz w:val="24"/>
    </w:rPr>
  </w:style>
  <w:style w:type="character" w:customStyle="1" w:styleId="WW8Num8z0">
    <w:name w:val="WW8Num8z0"/>
    <w:rsid w:val="00DA05DB"/>
    <w:rPr>
      <w:rFonts w:ascii="Symbol" w:hAnsi="Symbol" w:cs="Symbol"/>
    </w:rPr>
  </w:style>
  <w:style w:type="character" w:customStyle="1" w:styleId="31">
    <w:name w:val="Основной шрифт абзаца3"/>
    <w:rsid w:val="00DA05DB"/>
  </w:style>
  <w:style w:type="character" w:customStyle="1" w:styleId="WW8Num2z0">
    <w:name w:val="WW8Num2z0"/>
    <w:rsid w:val="00DA05DB"/>
    <w:rPr>
      <w:rFonts w:cs="Times New Roman"/>
    </w:rPr>
  </w:style>
  <w:style w:type="character" w:customStyle="1" w:styleId="WW8Num4z0">
    <w:name w:val="WW8Num4z0"/>
    <w:rsid w:val="00DA05DB"/>
    <w:rPr>
      <w:rFonts w:cs="Times New Roman"/>
      <w:b/>
    </w:rPr>
  </w:style>
  <w:style w:type="character" w:customStyle="1" w:styleId="WW8Num6z0">
    <w:name w:val="WW8Num6z0"/>
    <w:rsid w:val="00DA05DB"/>
    <w:rPr>
      <w:rFonts w:cs="Times New Roman"/>
    </w:rPr>
  </w:style>
  <w:style w:type="character" w:customStyle="1" w:styleId="WW8Num9z0">
    <w:name w:val="WW8Num9z0"/>
    <w:rsid w:val="00DA05DB"/>
    <w:rPr>
      <w:rFonts w:ascii="Symbol" w:hAnsi="Symbol" w:cs="Symbol"/>
    </w:rPr>
  </w:style>
  <w:style w:type="character" w:customStyle="1" w:styleId="WW8Num9z1">
    <w:name w:val="WW8Num9z1"/>
    <w:rsid w:val="00DA05DB"/>
    <w:rPr>
      <w:rFonts w:ascii="Courier New" w:hAnsi="Courier New" w:cs="Courier New"/>
    </w:rPr>
  </w:style>
  <w:style w:type="character" w:customStyle="1" w:styleId="WW8Num9z2">
    <w:name w:val="WW8Num9z2"/>
    <w:rsid w:val="00DA05DB"/>
    <w:rPr>
      <w:rFonts w:ascii="Wingdings" w:hAnsi="Wingdings" w:cs="Wingdings"/>
    </w:rPr>
  </w:style>
  <w:style w:type="character" w:customStyle="1" w:styleId="24">
    <w:name w:val="Основной шрифт абзаца2"/>
    <w:rsid w:val="00DA05DB"/>
  </w:style>
  <w:style w:type="character" w:customStyle="1" w:styleId="WW8Num1z0">
    <w:name w:val="WW8Num1z0"/>
    <w:rsid w:val="00DA05DB"/>
    <w:rPr>
      <w:rFonts w:cs="Times New Roman"/>
    </w:rPr>
  </w:style>
  <w:style w:type="character" w:customStyle="1" w:styleId="13">
    <w:name w:val="Основной шрифт абзаца1"/>
    <w:rsid w:val="00DA05DB"/>
  </w:style>
  <w:style w:type="character" w:customStyle="1" w:styleId="4">
    <w:name w:val="Знак Знак4"/>
    <w:rsid w:val="00DA05DB"/>
    <w:rPr>
      <w:rFonts w:ascii="Times New Roman" w:hAnsi="Times New Roman" w:cs="Times New Roman"/>
      <w:sz w:val="24"/>
      <w:szCs w:val="24"/>
    </w:rPr>
  </w:style>
  <w:style w:type="character" w:customStyle="1" w:styleId="32">
    <w:name w:val="Знак Знак3"/>
    <w:rsid w:val="00DA05DB"/>
    <w:rPr>
      <w:rFonts w:ascii="Times New Roman" w:hAnsi="Times New Roman" w:cs="Times New Roman"/>
      <w:sz w:val="24"/>
      <w:szCs w:val="24"/>
    </w:rPr>
  </w:style>
  <w:style w:type="character" w:customStyle="1" w:styleId="25">
    <w:name w:val="Знак Знак2"/>
    <w:rsid w:val="00DA05DB"/>
    <w:rPr>
      <w:rFonts w:ascii="Times New Roman" w:hAnsi="Times New Roman" w:cs="Times New Roman"/>
      <w:sz w:val="24"/>
      <w:szCs w:val="24"/>
    </w:rPr>
  </w:style>
  <w:style w:type="character" w:customStyle="1" w:styleId="14">
    <w:name w:val="Знак Знак1"/>
    <w:rsid w:val="00DA05DB"/>
    <w:rPr>
      <w:rFonts w:ascii="Times New Roman" w:hAnsi="Times New Roman" w:cs="Times New Roman"/>
      <w:sz w:val="24"/>
      <w:szCs w:val="24"/>
    </w:rPr>
  </w:style>
  <w:style w:type="character" w:customStyle="1" w:styleId="af4">
    <w:name w:val="Знак Знак"/>
    <w:rsid w:val="00DA05DB"/>
    <w:rPr>
      <w:rFonts w:ascii="Times New Roman" w:hAnsi="Times New Roman" w:cs="Times New Roman"/>
      <w:sz w:val="24"/>
      <w:szCs w:val="24"/>
    </w:rPr>
  </w:style>
  <w:style w:type="character" w:customStyle="1" w:styleId="FontStyle44">
    <w:name w:val="Font Style44"/>
    <w:rsid w:val="00DA05DB"/>
  </w:style>
  <w:style w:type="character" w:customStyle="1" w:styleId="af5">
    <w:name w:val="Маркеры списка"/>
    <w:rsid w:val="00DA05DB"/>
    <w:rPr>
      <w:rFonts w:ascii="OpenSymbol" w:eastAsia="OpenSymbol" w:hAnsi="OpenSymbol" w:cs="OpenSymbol"/>
    </w:rPr>
  </w:style>
  <w:style w:type="character" w:customStyle="1" w:styleId="af6">
    <w:name w:val="Символ нумерации"/>
    <w:rsid w:val="00DA05DB"/>
  </w:style>
  <w:style w:type="character" w:styleId="af7">
    <w:name w:val="Strong"/>
    <w:uiPriority w:val="22"/>
    <w:qFormat/>
    <w:locked/>
    <w:rsid w:val="00DA05DB"/>
    <w:rPr>
      <w:b/>
      <w:bCs/>
    </w:rPr>
  </w:style>
  <w:style w:type="character" w:customStyle="1" w:styleId="af8">
    <w:name w:val="Символ сноски"/>
    <w:rsid w:val="00DA05DB"/>
  </w:style>
  <w:style w:type="character" w:customStyle="1" w:styleId="af9">
    <w:name w:val="Символы концевой сноски"/>
    <w:rsid w:val="00DA05DB"/>
  </w:style>
  <w:style w:type="character" w:styleId="afa">
    <w:name w:val="FollowedHyperlink"/>
    <w:rsid w:val="00DA05DB"/>
    <w:rPr>
      <w:color w:val="800000"/>
      <w:u w:val="single"/>
    </w:rPr>
  </w:style>
  <w:style w:type="paragraph" w:customStyle="1" w:styleId="15">
    <w:name w:val="Заголовок1"/>
    <w:basedOn w:val="a"/>
    <w:next w:val="afb"/>
    <w:rsid w:val="00DA05DB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b">
    <w:name w:val="Body Text"/>
    <w:basedOn w:val="a"/>
    <w:link w:val="afc"/>
    <w:rsid w:val="00DA05DB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c">
    <w:name w:val="Основной текст Знак"/>
    <w:link w:val="afb"/>
    <w:rsid w:val="00DA05DB"/>
    <w:rPr>
      <w:rFonts w:ascii="Times New Roman" w:eastAsia="Calibri" w:hAnsi="Times New Roman"/>
      <w:sz w:val="24"/>
      <w:szCs w:val="24"/>
      <w:lang w:eastAsia="ar-SA"/>
    </w:rPr>
  </w:style>
  <w:style w:type="paragraph" w:styleId="afd">
    <w:name w:val="List"/>
    <w:basedOn w:val="afb"/>
    <w:rsid w:val="00DA05DB"/>
    <w:rPr>
      <w:rFonts w:cs="Mangal"/>
    </w:rPr>
  </w:style>
  <w:style w:type="paragraph" w:customStyle="1" w:styleId="33">
    <w:name w:val="Название3"/>
    <w:basedOn w:val="a"/>
    <w:rsid w:val="00DA05DB"/>
    <w:pPr>
      <w:suppressLineNumbers/>
      <w:suppressAutoHyphens/>
      <w:spacing w:before="120" w:after="120" w:line="240" w:lineRule="auto"/>
    </w:pPr>
    <w:rPr>
      <w:rFonts w:ascii="Times New Roman" w:eastAsia="Calibri" w:hAnsi="Times New Roman" w:cs="Mangal"/>
      <w:i/>
      <w:iCs/>
      <w:sz w:val="24"/>
      <w:szCs w:val="24"/>
      <w:lang w:eastAsia="ar-SA"/>
    </w:rPr>
  </w:style>
  <w:style w:type="paragraph" w:customStyle="1" w:styleId="34">
    <w:name w:val="Указатель3"/>
    <w:basedOn w:val="a"/>
    <w:rsid w:val="00DA05DB"/>
    <w:pPr>
      <w:suppressLineNumbers/>
      <w:suppressAutoHyphens/>
      <w:spacing w:after="0" w:line="240" w:lineRule="auto"/>
    </w:pPr>
    <w:rPr>
      <w:rFonts w:ascii="Times New Roman" w:eastAsia="Calibri" w:hAnsi="Times New Roman" w:cs="Mangal"/>
      <w:sz w:val="24"/>
      <w:szCs w:val="24"/>
      <w:lang w:eastAsia="ar-SA"/>
    </w:rPr>
  </w:style>
  <w:style w:type="paragraph" w:customStyle="1" w:styleId="26">
    <w:name w:val="Название2"/>
    <w:basedOn w:val="a"/>
    <w:rsid w:val="00DA05DB"/>
    <w:pPr>
      <w:suppressLineNumbers/>
      <w:suppressAutoHyphens/>
      <w:spacing w:before="120" w:after="120" w:line="240" w:lineRule="auto"/>
    </w:pPr>
    <w:rPr>
      <w:rFonts w:ascii="Times New Roman" w:eastAsia="Calibri" w:hAnsi="Times New Roman" w:cs="Mangal"/>
      <w:i/>
      <w:iCs/>
      <w:sz w:val="24"/>
      <w:szCs w:val="24"/>
      <w:lang w:eastAsia="ar-SA"/>
    </w:rPr>
  </w:style>
  <w:style w:type="paragraph" w:customStyle="1" w:styleId="27">
    <w:name w:val="Указатель2"/>
    <w:basedOn w:val="a"/>
    <w:rsid w:val="00DA05DB"/>
    <w:pPr>
      <w:suppressLineNumbers/>
      <w:suppressAutoHyphens/>
      <w:spacing w:after="0" w:line="240" w:lineRule="auto"/>
    </w:pPr>
    <w:rPr>
      <w:rFonts w:ascii="Times New Roman" w:eastAsia="Calibri" w:hAnsi="Times New Roman" w:cs="Mangal"/>
      <w:sz w:val="24"/>
      <w:szCs w:val="24"/>
      <w:lang w:eastAsia="ar-SA"/>
    </w:rPr>
  </w:style>
  <w:style w:type="paragraph" w:customStyle="1" w:styleId="16">
    <w:name w:val="Название1"/>
    <w:basedOn w:val="a"/>
    <w:rsid w:val="00DA05DB"/>
    <w:pPr>
      <w:suppressLineNumbers/>
      <w:suppressAutoHyphens/>
      <w:spacing w:before="120" w:after="120" w:line="240" w:lineRule="auto"/>
    </w:pPr>
    <w:rPr>
      <w:rFonts w:ascii="Times New Roman" w:eastAsia="Calibri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DA05DB"/>
    <w:pPr>
      <w:suppressLineNumbers/>
      <w:suppressAutoHyphens/>
      <w:spacing w:after="0" w:line="240" w:lineRule="auto"/>
    </w:pPr>
    <w:rPr>
      <w:rFonts w:ascii="Times New Roman" w:eastAsia="Calibri" w:hAnsi="Times New Roman" w:cs="Mangal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DA05DB"/>
    <w:pPr>
      <w:suppressAutoHyphens/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fe">
    <w:name w:val="Body Text Indent"/>
    <w:basedOn w:val="a"/>
    <w:link w:val="aff"/>
    <w:rsid w:val="00DA05DB"/>
    <w:pPr>
      <w:suppressAutoHyphens/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f">
    <w:name w:val="Основной текст с отступом Знак"/>
    <w:link w:val="afe"/>
    <w:rsid w:val="00DA05DB"/>
    <w:rPr>
      <w:rFonts w:ascii="Times New Roman" w:eastAsia="Calibri" w:hAnsi="Times New Roman"/>
      <w:sz w:val="24"/>
      <w:szCs w:val="24"/>
      <w:lang w:eastAsia="ar-SA"/>
    </w:rPr>
  </w:style>
  <w:style w:type="paragraph" w:customStyle="1" w:styleId="WW-">
    <w:name w:val="WW-Базовый"/>
    <w:rsid w:val="00DA05DB"/>
    <w:pPr>
      <w:tabs>
        <w:tab w:val="left" w:pos="709"/>
      </w:tabs>
      <w:suppressAutoHyphens/>
    </w:pPr>
    <w:rPr>
      <w:rFonts w:ascii="Times New Roman" w:hAnsi="Times New Roman"/>
      <w:lang w:eastAsia="ar-SA"/>
    </w:rPr>
  </w:style>
  <w:style w:type="paragraph" w:customStyle="1" w:styleId="28">
    <w:name w:val="Абзац списка2"/>
    <w:basedOn w:val="WW-"/>
    <w:rsid w:val="00DA05DB"/>
  </w:style>
  <w:style w:type="paragraph" w:customStyle="1" w:styleId="Style7">
    <w:name w:val="Style7"/>
    <w:basedOn w:val="WW-"/>
    <w:rsid w:val="00DA05DB"/>
  </w:style>
  <w:style w:type="paragraph" w:customStyle="1" w:styleId="aff0">
    <w:name w:val="Содержимое таблицы"/>
    <w:basedOn w:val="a"/>
    <w:rsid w:val="00DA05DB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f1">
    <w:name w:val="Заголовок таблицы"/>
    <w:basedOn w:val="aff0"/>
    <w:rsid w:val="00DA05DB"/>
    <w:pPr>
      <w:jc w:val="center"/>
    </w:pPr>
    <w:rPr>
      <w:b/>
      <w:bCs/>
    </w:rPr>
  </w:style>
  <w:style w:type="paragraph" w:customStyle="1" w:styleId="aff2">
    <w:name w:val="Содержимое врезки"/>
    <w:basedOn w:val="afb"/>
    <w:rsid w:val="00DA05DB"/>
  </w:style>
  <w:style w:type="paragraph" w:customStyle="1" w:styleId="aff3">
    <w:name w:val="Содержимое списка"/>
    <w:basedOn w:val="a"/>
    <w:rsid w:val="00DA05DB"/>
    <w:pPr>
      <w:suppressAutoHyphens/>
      <w:spacing w:after="0" w:line="240" w:lineRule="auto"/>
      <w:ind w:left="567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35">
    <w:name w:val="toc 3"/>
    <w:basedOn w:val="a"/>
    <w:next w:val="a"/>
    <w:autoRedefine/>
    <w:locked/>
    <w:rsid w:val="00DA05DB"/>
    <w:pPr>
      <w:spacing w:after="0" w:line="240" w:lineRule="auto"/>
      <w:ind w:left="480"/>
    </w:pPr>
    <w:rPr>
      <w:rFonts w:ascii="Times New Roman" w:hAnsi="Times New Roman" w:cs="Times New Roman"/>
      <w:sz w:val="24"/>
      <w:szCs w:val="24"/>
    </w:rPr>
  </w:style>
  <w:style w:type="table" w:styleId="aff4">
    <w:name w:val="Table Grid"/>
    <w:basedOn w:val="a1"/>
    <w:uiPriority w:val="59"/>
    <w:locked/>
    <w:rsid w:val="00DA05DB"/>
    <w:rPr>
      <w:rFonts w:ascii="Times New Roman" w:eastAsia="Calibri" w:hAnsi="Times New Roman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5">
    <w:name w:val="c5"/>
    <w:basedOn w:val="a"/>
    <w:rsid w:val="00DA05D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A05DB"/>
  </w:style>
  <w:style w:type="paragraph" w:customStyle="1" w:styleId="msonormalbullet2gif">
    <w:name w:val="msonormalbullet2.gif"/>
    <w:basedOn w:val="a"/>
    <w:rsid w:val="00F872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F8723F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611F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f5">
    <w:name w:val="Balloon Text"/>
    <w:basedOn w:val="a"/>
    <w:link w:val="aff6"/>
    <w:uiPriority w:val="99"/>
    <w:semiHidden/>
    <w:unhideWhenUsed/>
    <w:rsid w:val="003E77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6">
    <w:name w:val="Текст выноски Знак"/>
    <w:link w:val="aff5"/>
    <w:uiPriority w:val="99"/>
    <w:semiHidden/>
    <w:rsid w:val="003E77CA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7C4BD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5">
    <w:name w:val="Основной текст (5)_"/>
    <w:link w:val="50"/>
    <w:locked/>
    <w:rsid w:val="007C4BD8"/>
    <w:rPr>
      <w:sz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C4BD8"/>
    <w:pPr>
      <w:shd w:val="clear" w:color="auto" w:fill="FFFFFF"/>
      <w:spacing w:after="0" w:line="269" w:lineRule="exact"/>
      <w:jc w:val="center"/>
    </w:pPr>
    <w:rPr>
      <w:rFonts w:cs="Times New Roman"/>
      <w:sz w:val="23"/>
      <w:szCs w:val="20"/>
    </w:rPr>
  </w:style>
  <w:style w:type="character" w:customStyle="1" w:styleId="51">
    <w:name w:val="Основной текст (5) + Полужирный"/>
    <w:rsid w:val="007C4BD8"/>
    <w:rPr>
      <w:rFonts w:ascii="Times New Roman" w:hAnsi="Times New Roman"/>
      <w:b/>
      <w:sz w:val="23"/>
      <w:shd w:val="clear" w:color="auto" w:fill="FFFFFF"/>
    </w:rPr>
  </w:style>
  <w:style w:type="character" w:customStyle="1" w:styleId="smallblack">
    <w:name w:val="smallblack"/>
    <w:rsid w:val="007909AD"/>
  </w:style>
  <w:style w:type="character" w:customStyle="1" w:styleId="aff7">
    <w:name w:val="выделение"/>
    <w:rsid w:val="0038637D"/>
  </w:style>
  <w:style w:type="paragraph" w:styleId="aff8">
    <w:name w:val="Title"/>
    <w:basedOn w:val="a"/>
    <w:next w:val="a"/>
    <w:link w:val="aff9"/>
    <w:qFormat/>
    <w:locked/>
    <w:rsid w:val="002C4DA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9">
    <w:name w:val="Заголовок Знак"/>
    <w:basedOn w:val="a0"/>
    <w:link w:val="aff8"/>
    <w:rsid w:val="002C4DA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30">
    <w:name w:val="Заголовок 3 Знак"/>
    <w:basedOn w:val="a0"/>
    <w:link w:val="3"/>
    <w:rsid w:val="002C4DA1"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inkrm.ru/index.php?id_raz=672&amp;otdel1=3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inkrm.ru/index.php?id_raz=672&amp;otdel1=1&amp;otdel2=16" TargetMode="External"/><Relationship Id="rId17" Type="http://schemas.openxmlformats.org/officeDocument/2006/relationships/hyperlink" Target="https://www.roskazn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URL:https://www.nalog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nkrm.ru/index.php?id_raz=672&amp;otdel1=1&amp;otdel2=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" TargetMode="External"/><Relationship Id="rId10" Type="http://schemas.openxmlformats.org/officeDocument/2006/relationships/hyperlink" Target="http://www.binkrm.ru/index.php?id_raz=672&amp;otdel1=1&amp;otdel2=2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ach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F5C95-4E4A-4D84-9314-3B7840F4F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18</Pages>
  <Words>4763</Words>
  <Characters>27153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31853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User</cp:lastModifiedBy>
  <cp:revision>23</cp:revision>
  <cp:lastPrinted>2022-02-27T17:41:00Z</cp:lastPrinted>
  <dcterms:created xsi:type="dcterms:W3CDTF">2022-02-16T12:57:00Z</dcterms:created>
  <dcterms:modified xsi:type="dcterms:W3CDTF">2024-09-01T17:41:00Z</dcterms:modified>
</cp:coreProperties>
</file>